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D3B" w:rsidRDefault="00163D3B" w:rsidP="00163D3B">
      <w:pPr>
        <w:pStyle w:val="a7"/>
        <w:spacing w:before="91" w:line="319" w:lineRule="exact"/>
        <w:ind w:left="100" w:firstLine="0"/>
      </w:pPr>
      <w:r>
        <w:t>СХВАЛЕНО                                                                      ЗАТВЕРДЖУЮ</w:t>
      </w:r>
    </w:p>
    <w:p w:rsidR="00163D3B" w:rsidRDefault="00163D3B" w:rsidP="00163D3B">
      <w:pPr>
        <w:pStyle w:val="a7"/>
        <w:spacing w:before="91" w:line="319" w:lineRule="exact"/>
        <w:ind w:left="100" w:firstLine="0"/>
      </w:pPr>
      <w:r>
        <w:t xml:space="preserve">Педагогічною радою                        </w:t>
      </w:r>
      <w:r w:rsidR="006B4CA0">
        <w:t xml:space="preserve">                               </w:t>
      </w:r>
      <w:r>
        <w:t xml:space="preserve"> Директор школи</w:t>
      </w:r>
    </w:p>
    <w:p w:rsidR="00163D3B" w:rsidRDefault="006B4CA0" w:rsidP="00163D3B">
      <w:pPr>
        <w:pStyle w:val="a7"/>
        <w:spacing w:before="91" w:line="319" w:lineRule="exact"/>
        <w:ind w:left="100" w:firstLine="0"/>
      </w:pPr>
      <w:r>
        <w:t>Протокол  №  4</w:t>
      </w:r>
      <w:r w:rsidR="00163D3B">
        <w:t xml:space="preserve">                                                   </w:t>
      </w:r>
      <w:r>
        <w:t xml:space="preserve">             </w:t>
      </w:r>
      <w:r w:rsidR="00163D3B">
        <w:t xml:space="preserve">  ______________ З.Маріогло</w:t>
      </w:r>
    </w:p>
    <w:p w:rsidR="00163D3B" w:rsidRDefault="006B4CA0" w:rsidP="00163D3B">
      <w:pPr>
        <w:pStyle w:val="a7"/>
        <w:spacing w:before="91" w:line="319" w:lineRule="exact"/>
        <w:ind w:left="100" w:firstLine="0"/>
      </w:pPr>
      <w:r>
        <w:t>в</w:t>
      </w:r>
      <w:r w:rsidR="00163D3B">
        <w:t xml:space="preserve">ід « </w:t>
      </w:r>
      <w:r>
        <w:t xml:space="preserve">26 »  лютого </w:t>
      </w:r>
      <w:r w:rsidR="00163D3B">
        <w:t xml:space="preserve">2020 р.                                     </w:t>
      </w:r>
      <w:r>
        <w:t xml:space="preserve">           наказ №  23</w:t>
      </w:r>
    </w:p>
    <w:p w:rsidR="00163D3B" w:rsidRDefault="00163D3B" w:rsidP="00163D3B">
      <w:pPr>
        <w:pStyle w:val="a7"/>
        <w:spacing w:before="91" w:line="319" w:lineRule="exact"/>
        <w:ind w:left="100" w:firstLine="0"/>
      </w:pPr>
      <w:r>
        <w:t xml:space="preserve">                                                                                          </w:t>
      </w:r>
      <w:r w:rsidR="006B4CA0">
        <w:t xml:space="preserve"> від « 17  »  березня 2020 </w:t>
      </w:r>
      <w:r>
        <w:t xml:space="preserve"> р.</w:t>
      </w:r>
    </w:p>
    <w:p w:rsidR="00163D3B" w:rsidRDefault="00163D3B" w:rsidP="00163D3B">
      <w:pPr>
        <w:pStyle w:val="a7"/>
        <w:spacing w:before="91" w:line="319" w:lineRule="exact"/>
        <w:ind w:left="100" w:firstLine="0"/>
      </w:pPr>
    </w:p>
    <w:p w:rsidR="00163D3B" w:rsidRDefault="00163D3B" w:rsidP="00163D3B">
      <w:pPr>
        <w:pStyle w:val="a7"/>
        <w:spacing w:before="91" w:line="319" w:lineRule="exact"/>
        <w:ind w:left="100" w:firstLine="0"/>
      </w:pPr>
    </w:p>
    <w:p w:rsidR="00163D3B" w:rsidRDefault="00163D3B" w:rsidP="00163D3B">
      <w:pPr>
        <w:pStyle w:val="a7"/>
        <w:spacing w:before="91" w:line="319" w:lineRule="exact"/>
        <w:ind w:left="100" w:firstLine="0"/>
      </w:pPr>
    </w:p>
    <w:p w:rsidR="00163D3B" w:rsidRDefault="00163D3B" w:rsidP="00163D3B">
      <w:pPr>
        <w:pStyle w:val="a7"/>
        <w:spacing w:before="91" w:line="319" w:lineRule="exact"/>
        <w:ind w:left="100" w:firstLine="0"/>
      </w:pPr>
    </w:p>
    <w:p w:rsidR="00163D3B" w:rsidRDefault="00163D3B" w:rsidP="00163D3B">
      <w:pPr>
        <w:pStyle w:val="a7"/>
        <w:spacing w:before="91" w:line="319" w:lineRule="exact"/>
        <w:ind w:left="100" w:firstLine="0"/>
      </w:pPr>
    </w:p>
    <w:p w:rsidR="00163D3B" w:rsidRDefault="00163D3B" w:rsidP="00163D3B">
      <w:pPr>
        <w:pStyle w:val="a7"/>
        <w:spacing w:before="91" w:line="319" w:lineRule="exact"/>
        <w:ind w:left="100" w:firstLine="0"/>
      </w:pPr>
    </w:p>
    <w:p w:rsidR="00163D3B" w:rsidRDefault="00163D3B" w:rsidP="00163D3B">
      <w:pPr>
        <w:pStyle w:val="a7"/>
        <w:spacing w:before="91" w:line="319" w:lineRule="exact"/>
        <w:ind w:left="100" w:firstLine="0"/>
      </w:pPr>
    </w:p>
    <w:p w:rsidR="00163D3B" w:rsidRDefault="00163D3B" w:rsidP="004C7EE7">
      <w:pPr>
        <w:pStyle w:val="a7"/>
        <w:spacing w:before="91" w:line="319" w:lineRule="exact"/>
        <w:ind w:firstLine="0"/>
      </w:pPr>
    </w:p>
    <w:p w:rsidR="00163D3B" w:rsidRDefault="00163D3B" w:rsidP="00163D3B">
      <w:pPr>
        <w:pStyle w:val="a7"/>
        <w:spacing w:before="91" w:line="319" w:lineRule="exact"/>
        <w:ind w:left="100" w:firstLine="0"/>
      </w:pPr>
    </w:p>
    <w:p w:rsidR="00163D3B" w:rsidRPr="004C7EE7" w:rsidRDefault="00163D3B" w:rsidP="00163D3B">
      <w:pPr>
        <w:pStyle w:val="a9"/>
        <w:jc w:val="center"/>
        <w:rPr>
          <w:rFonts w:ascii="Times New Roman" w:hAnsi="Times New Roman" w:cs="Times New Roman"/>
          <w:b/>
          <w:i/>
          <w:sz w:val="36"/>
          <w:szCs w:val="36"/>
        </w:rPr>
      </w:pPr>
      <w:r w:rsidRPr="004C7EE7">
        <w:rPr>
          <w:rFonts w:ascii="Times New Roman" w:hAnsi="Times New Roman" w:cs="Times New Roman"/>
          <w:b/>
          <w:i/>
          <w:sz w:val="36"/>
          <w:szCs w:val="36"/>
        </w:rPr>
        <w:t>ПОЛОЖЕННЯ</w:t>
      </w:r>
    </w:p>
    <w:p w:rsidR="00163D3B" w:rsidRPr="004C7EE7" w:rsidRDefault="00163D3B" w:rsidP="00163D3B">
      <w:pPr>
        <w:pStyle w:val="a9"/>
        <w:jc w:val="center"/>
        <w:rPr>
          <w:rFonts w:ascii="Times New Roman" w:hAnsi="Times New Roman" w:cs="Times New Roman"/>
          <w:b/>
          <w:i/>
          <w:sz w:val="36"/>
          <w:szCs w:val="36"/>
        </w:rPr>
      </w:pPr>
    </w:p>
    <w:p w:rsidR="004C7EE7" w:rsidRPr="004C7EE7" w:rsidRDefault="004C7EE7" w:rsidP="004C7EE7">
      <w:pPr>
        <w:pStyle w:val="a9"/>
        <w:jc w:val="center"/>
        <w:rPr>
          <w:rFonts w:ascii="Times New Roman" w:hAnsi="Times New Roman" w:cs="Times New Roman"/>
          <w:b/>
          <w:i/>
          <w:sz w:val="36"/>
          <w:szCs w:val="36"/>
          <w:lang w:val="uk-UA"/>
        </w:rPr>
      </w:pPr>
      <w:r w:rsidRPr="004C7EE7">
        <w:rPr>
          <w:rFonts w:ascii="Times New Roman" w:hAnsi="Times New Roman" w:cs="Times New Roman"/>
          <w:b/>
          <w:i/>
          <w:sz w:val="36"/>
          <w:szCs w:val="36"/>
          <w:lang w:val="uk-UA"/>
        </w:rPr>
        <w:t xml:space="preserve">ПРО ВНУТРІШНЮ СИСТЕМУ </w:t>
      </w:r>
    </w:p>
    <w:p w:rsidR="004C7EE7" w:rsidRPr="004C7EE7" w:rsidRDefault="004C7EE7" w:rsidP="004C7EE7">
      <w:pPr>
        <w:pStyle w:val="a9"/>
        <w:jc w:val="center"/>
        <w:rPr>
          <w:rFonts w:ascii="Times New Roman" w:hAnsi="Times New Roman" w:cs="Times New Roman"/>
          <w:b/>
          <w:i/>
          <w:sz w:val="36"/>
          <w:szCs w:val="36"/>
          <w:lang w:val="uk-UA"/>
        </w:rPr>
      </w:pPr>
    </w:p>
    <w:p w:rsidR="004C7EE7" w:rsidRPr="004C7EE7" w:rsidRDefault="004C7EE7" w:rsidP="004C7EE7">
      <w:pPr>
        <w:pStyle w:val="a9"/>
        <w:jc w:val="center"/>
        <w:rPr>
          <w:rFonts w:ascii="Times New Roman" w:hAnsi="Times New Roman" w:cs="Times New Roman"/>
          <w:b/>
          <w:i/>
          <w:sz w:val="36"/>
          <w:szCs w:val="36"/>
          <w:lang w:val="uk-UA"/>
        </w:rPr>
      </w:pPr>
      <w:r w:rsidRPr="004C7EE7">
        <w:rPr>
          <w:rFonts w:ascii="Times New Roman" w:hAnsi="Times New Roman" w:cs="Times New Roman"/>
          <w:b/>
          <w:i/>
          <w:sz w:val="36"/>
          <w:szCs w:val="36"/>
          <w:lang w:val="uk-UA"/>
        </w:rPr>
        <w:t xml:space="preserve">ЗАБЕЗПЕЧЕННЯ ЯКОСТІ ОСВІТИ </w:t>
      </w:r>
    </w:p>
    <w:p w:rsidR="004C7EE7" w:rsidRPr="004C7EE7" w:rsidRDefault="004C7EE7" w:rsidP="004C7EE7">
      <w:pPr>
        <w:pStyle w:val="a9"/>
        <w:jc w:val="center"/>
        <w:rPr>
          <w:rFonts w:ascii="Times New Roman" w:hAnsi="Times New Roman" w:cs="Times New Roman"/>
          <w:b/>
          <w:i/>
          <w:sz w:val="36"/>
          <w:szCs w:val="36"/>
          <w:lang w:val="uk-UA"/>
        </w:rPr>
      </w:pPr>
    </w:p>
    <w:p w:rsidR="004C7EE7" w:rsidRPr="004C7EE7" w:rsidRDefault="004C7EE7" w:rsidP="004C7EE7">
      <w:pPr>
        <w:pStyle w:val="a9"/>
        <w:jc w:val="center"/>
        <w:rPr>
          <w:rFonts w:ascii="Times New Roman" w:hAnsi="Times New Roman" w:cs="Times New Roman"/>
          <w:b/>
          <w:i/>
          <w:sz w:val="36"/>
          <w:szCs w:val="36"/>
          <w:lang w:val="uk-UA"/>
        </w:rPr>
      </w:pPr>
    </w:p>
    <w:p w:rsidR="004C7EE7" w:rsidRPr="004C7EE7" w:rsidRDefault="004C7EE7" w:rsidP="004C7EE7">
      <w:pPr>
        <w:pStyle w:val="a9"/>
        <w:jc w:val="center"/>
        <w:rPr>
          <w:rFonts w:ascii="Times New Roman" w:hAnsi="Times New Roman" w:cs="Times New Roman"/>
          <w:b/>
          <w:i/>
          <w:sz w:val="36"/>
          <w:szCs w:val="36"/>
          <w:lang w:val="uk-UA"/>
        </w:rPr>
      </w:pPr>
    </w:p>
    <w:p w:rsidR="00163D3B" w:rsidRPr="004C7EE7" w:rsidRDefault="004C7EE7" w:rsidP="004C7EE7">
      <w:pPr>
        <w:pStyle w:val="a9"/>
        <w:jc w:val="center"/>
        <w:rPr>
          <w:rFonts w:ascii="Times New Roman" w:hAnsi="Times New Roman" w:cs="Times New Roman"/>
          <w:b/>
          <w:i/>
          <w:sz w:val="36"/>
          <w:szCs w:val="36"/>
          <w:lang w:val="uk-UA"/>
        </w:rPr>
      </w:pPr>
      <w:r w:rsidRPr="004C7EE7">
        <w:rPr>
          <w:rFonts w:ascii="Times New Roman" w:hAnsi="Times New Roman" w:cs="Times New Roman"/>
          <w:b/>
          <w:i/>
          <w:sz w:val="36"/>
          <w:szCs w:val="36"/>
          <w:lang w:val="uk-UA"/>
        </w:rPr>
        <w:t xml:space="preserve">  КЗ КОР « БОЯРСЬКА СПЕЦІАЛЬНА ШКОЛА І – ІІ СТУПЕНІВ»</w:t>
      </w:r>
    </w:p>
    <w:p w:rsidR="00163D3B" w:rsidRPr="004C7EE7" w:rsidRDefault="00163D3B" w:rsidP="00163D3B">
      <w:pPr>
        <w:pStyle w:val="a7"/>
        <w:spacing w:before="91" w:line="319" w:lineRule="exact"/>
        <w:ind w:left="100" w:firstLine="0"/>
        <w:rPr>
          <w:sz w:val="36"/>
          <w:szCs w:val="36"/>
        </w:rPr>
      </w:pPr>
    </w:p>
    <w:p w:rsidR="00163D3B" w:rsidRDefault="00163D3B" w:rsidP="00163D3B">
      <w:pPr>
        <w:pStyle w:val="a7"/>
        <w:spacing w:before="91" w:line="319" w:lineRule="exact"/>
        <w:ind w:left="100" w:firstLine="0"/>
      </w:pPr>
    </w:p>
    <w:p w:rsidR="00163D3B" w:rsidRDefault="00163D3B" w:rsidP="00163D3B">
      <w:pPr>
        <w:pStyle w:val="ab"/>
        <w:spacing w:before="0" w:beforeAutospacing="0" w:after="0" w:afterAutospacing="0" w:line="15" w:lineRule="atLeast"/>
        <w:jc w:val="center"/>
        <w:textAlignment w:val="baseline"/>
        <w:rPr>
          <w:rFonts w:ascii="Tahoma" w:hAnsi="Tahoma" w:cs="Tahoma"/>
          <w:color w:val="000000"/>
          <w:sz w:val="2"/>
          <w:szCs w:val="2"/>
        </w:rPr>
      </w:pPr>
      <w:r>
        <w:br w:type="column"/>
      </w:r>
      <w:r>
        <w:rPr>
          <w:rStyle w:val="ff2"/>
          <w:color w:val="000000"/>
          <w:sz w:val="28"/>
          <w:szCs w:val="28"/>
          <w:bdr w:val="none" w:sz="0" w:space="0" w:color="auto" w:frame="1"/>
        </w:rPr>
        <w:lastRenderedPageBreak/>
        <w:t>ЗМІСТ</w:t>
      </w:r>
      <w:r>
        <w:rPr>
          <w:color w:val="000000"/>
          <w:sz w:val="28"/>
          <w:szCs w:val="28"/>
          <w:bdr w:val="none" w:sz="0" w:space="0" w:color="auto" w:frame="1"/>
        </w:rPr>
        <w:br/>
      </w:r>
    </w:p>
    <w:p w:rsidR="00163D3B" w:rsidRDefault="00163D3B" w:rsidP="00163D3B">
      <w:pPr>
        <w:pStyle w:val="a7"/>
        <w:spacing w:before="91" w:line="319" w:lineRule="exact"/>
        <w:ind w:left="100" w:firstLine="0"/>
        <w:rPr>
          <w:sz w:val="24"/>
          <w:szCs w:val="24"/>
        </w:rPr>
      </w:pPr>
      <w:r>
        <w:rPr>
          <w:color w:val="000000"/>
          <w:bdr w:val="none" w:sz="0" w:space="0" w:color="auto" w:frame="1"/>
        </w:rPr>
        <w:br/>
      </w:r>
      <w:r>
        <w:rPr>
          <w:rStyle w:val="ff2"/>
          <w:color w:val="000000"/>
          <w:bdr w:val="none" w:sz="0" w:space="0" w:color="auto" w:frame="1"/>
        </w:rPr>
        <w:t>1. Загальні положення.</w:t>
      </w:r>
      <w:r>
        <w:rPr>
          <w:color w:val="000000"/>
          <w:bdr w:val="none" w:sz="0" w:space="0" w:color="auto" w:frame="1"/>
        </w:rPr>
        <w:br/>
      </w:r>
      <w:r>
        <w:rPr>
          <w:rStyle w:val="ff2"/>
          <w:color w:val="000000"/>
          <w:bdr w:val="none" w:sz="0" w:space="0" w:color="auto" w:frame="1"/>
        </w:rPr>
        <w:t>2. Стратегія  та процедури забезпечення якості освіти.</w:t>
      </w:r>
      <w:r>
        <w:rPr>
          <w:color w:val="000000"/>
          <w:bdr w:val="none" w:sz="0" w:space="0" w:color="auto" w:frame="1"/>
        </w:rPr>
        <w:br/>
      </w:r>
      <w:r>
        <w:rPr>
          <w:rStyle w:val="ff2"/>
          <w:color w:val="000000"/>
          <w:bdr w:val="none" w:sz="0" w:space="0" w:color="auto" w:frame="1"/>
        </w:rPr>
        <w:t>3. Система та механізми забезпечення академічної доброчесності.</w:t>
      </w:r>
      <w:r>
        <w:rPr>
          <w:color w:val="000000"/>
          <w:bdr w:val="none" w:sz="0" w:space="0" w:color="auto" w:frame="1"/>
        </w:rPr>
        <w:br/>
      </w:r>
      <w:r>
        <w:rPr>
          <w:rStyle w:val="ff2"/>
          <w:color w:val="000000"/>
          <w:bdr w:val="none" w:sz="0" w:space="0" w:color="auto" w:frame="1"/>
        </w:rPr>
        <w:t>4. Критерії, правила і процедури оцінювання здобувачів освіти.</w:t>
      </w:r>
      <w:r>
        <w:rPr>
          <w:color w:val="000000"/>
          <w:bdr w:val="none" w:sz="0" w:space="0" w:color="auto" w:frame="1"/>
        </w:rPr>
        <w:br/>
      </w:r>
      <w:r>
        <w:rPr>
          <w:rStyle w:val="ff2"/>
          <w:color w:val="000000"/>
          <w:bdr w:val="none" w:sz="0" w:space="0" w:color="auto" w:frame="1"/>
        </w:rPr>
        <w:t>5. Критерії, правила і процедури оцінювання педагогічної  діяльності педагогічних працівників.</w:t>
      </w:r>
      <w:r>
        <w:rPr>
          <w:color w:val="000000"/>
          <w:bdr w:val="none" w:sz="0" w:space="0" w:color="auto" w:frame="1"/>
        </w:rPr>
        <w:br/>
      </w:r>
      <w:r>
        <w:rPr>
          <w:rStyle w:val="ff2"/>
          <w:color w:val="000000"/>
          <w:bdr w:val="none" w:sz="0" w:space="0" w:color="auto" w:frame="1"/>
        </w:rPr>
        <w:t>6. Критерії, правила і процедури оцінювання управлінської діяльності керівних працівників закладу освіти.</w:t>
      </w:r>
      <w:r>
        <w:rPr>
          <w:color w:val="000000"/>
          <w:bdr w:val="none" w:sz="0" w:space="0" w:color="auto" w:frame="1"/>
        </w:rPr>
        <w:br/>
      </w:r>
      <w:r>
        <w:rPr>
          <w:rStyle w:val="ff2"/>
          <w:color w:val="000000"/>
          <w:bdr w:val="none" w:sz="0" w:space="0" w:color="auto" w:frame="1"/>
        </w:rPr>
        <w:t>7. Забезпечення наявності необхідних ресурсів для організації освітнього процесу, в тому числі для самостійної роботи здобувачів освіти.</w:t>
      </w:r>
      <w:r>
        <w:rPr>
          <w:color w:val="000000"/>
          <w:bdr w:val="none" w:sz="0" w:space="0" w:color="auto" w:frame="1"/>
        </w:rPr>
        <w:br/>
      </w:r>
      <w:r>
        <w:rPr>
          <w:rStyle w:val="ff2"/>
          <w:color w:val="000000"/>
          <w:bdr w:val="none" w:sz="0" w:space="0" w:color="auto" w:frame="1"/>
        </w:rPr>
        <w:t>8. Забезпечення наявності інформаційних систем для ефективного управління закладом освіти.</w:t>
      </w:r>
      <w:r>
        <w:rPr>
          <w:color w:val="000000"/>
          <w:bdr w:val="none" w:sz="0" w:space="0" w:color="auto" w:frame="1"/>
        </w:rPr>
        <w:br/>
      </w:r>
      <w:r>
        <w:rPr>
          <w:rStyle w:val="ff2"/>
          <w:color w:val="000000"/>
          <w:bdr w:val="none" w:sz="0" w:space="0" w:color="auto" w:frame="1"/>
        </w:rPr>
        <w:t>9. Інклюзивне освітнє середовище, універсальний дизайн та розумне пристосування.</w:t>
      </w:r>
      <w:r>
        <w:rPr>
          <w:color w:val="000000"/>
          <w:bdr w:val="none" w:sz="0" w:space="0" w:color="auto" w:frame="1"/>
        </w:rPr>
        <w:br/>
      </w:r>
      <w:r>
        <w:rPr>
          <w:color w:val="000000"/>
          <w:bdr w:val="none" w:sz="0" w:space="0" w:color="auto" w:frame="1"/>
        </w:rPr>
        <w:br/>
      </w: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Default="00163D3B" w:rsidP="00163D3B">
      <w:pPr>
        <w:pStyle w:val="a7"/>
        <w:spacing w:before="91" w:line="319" w:lineRule="exact"/>
        <w:ind w:left="100" w:firstLine="0"/>
        <w:rPr>
          <w:sz w:val="24"/>
          <w:szCs w:val="24"/>
        </w:rPr>
      </w:pPr>
    </w:p>
    <w:p w:rsidR="00163D3B" w:rsidRPr="00FD1D98" w:rsidRDefault="00163D3B" w:rsidP="00C7372D">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sz w:val="28"/>
          <w:szCs w:val="28"/>
          <w:lang w:val="uk-UA"/>
        </w:rPr>
        <w:t xml:space="preserve">Положення про внутрішню систему забезпечення якості освіти у КЗ КОР                                 « Боярська спеціальна школа І – ІІ ступенів»( далі </w:t>
      </w:r>
      <w:r w:rsidRPr="00FD1D98">
        <w:rPr>
          <w:rFonts w:ascii="Times New Roman" w:hAnsi="Times New Roman" w:cs="Times New Roman"/>
          <w:b/>
          <w:sz w:val="28"/>
          <w:szCs w:val="28"/>
          <w:lang w:val="uk-UA"/>
        </w:rPr>
        <w:t>Положення)</w:t>
      </w:r>
      <w:r w:rsidRPr="00FD1D98">
        <w:rPr>
          <w:rFonts w:ascii="Times New Roman" w:hAnsi="Times New Roman" w:cs="Times New Roman"/>
          <w:sz w:val="28"/>
          <w:szCs w:val="28"/>
          <w:lang w:val="uk-UA"/>
        </w:rPr>
        <w:t xml:space="preserve">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w:t>
      </w:r>
      <w:r w:rsidRPr="00FD1D98">
        <w:rPr>
          <w:rFonts w:ascii="Times New Roman" w:hAnsi="Times New Roman" w:cs="Times New Roman"/>
          <w:color w:val="1D1D1B"/>
          <w:sz w:val="28"/>
          <w:szCs w:val="28"/>
          <w:lang w:val="uk-UA"/>
        </w:rPr>
        <w:t>Положення про спеціальну школу»</w:t>
      </w:r>
      <w:r w:rsidRPr="00FD1D98">
        <w:rPr>
          <w:rFonts w:ascii="Times New Roman" w:hAnsi="Times New Roman" w:cs="Times New Roman"/>
          <w:color w:val="1D1D1B"/>
          <w:sz w:val="28"/>
          <w:szCs w:val="28"/>
        </w:rPr>
        <w:t> </w:t>
      </w:r>
      <w:r w:rsidRPr="00FD1D98">
        <w:rPr>
          <w:rFonts w:ascii="Times New Roman" w:hAnsi="Times New Roman" w:cs="Times New Roman"/>
          <w:sz w:val="28"/>
          <w:szCs w:val="28"/>
          <w:lang w:val="uk-UA"/>
        </w:rPr>
        <w:t>в</w:t>
      </w:r>
      <w:r w:rsidRPr="00FD1D98">
        <w:rPr>
          <w:rFonts w:ascii="Times New Roman" w:hAnsi="Times New Roman" w:cs="Times New Roman"/>
          <w:color w:val="1D1D1B"/>
          <w:spacing w:val="14"/>
          <w:sz w:val="28"/>
          <w:szCs w:val="28"/>
          <w:lang w:val="uk-UA"/>
        </w:rPr>
        <w:t>ід 06 березня 2019 р. №</w:t>
      </w:r>
      <w:r w:rsidRPr="00FD1D98">
        <w:rPr>
          <w:rFonts w:ascii="Times New Roman" w:hAnsi="Times New Roman" w:cs="Times New Roman"/>
          <w:color w:val="1D1D1B"/>
          <w:spacing w:val="14"/>
          <w:sz w:val="28"/>
          <w:szCs w:val="28"/>
        </w:rPr>
        <w:t> </w:t>
      </w:r>
      <w:r w:rsidRPr="00FD1D98">
        <w:rPr>
          <w:rFonts w:ascii="Times New Roman" w:hAnsi="Times New Roman" w:cs="Times New Roman"/>
          <w:color w:val="1D1D1B"/>
          <w:spacing w:val="14"/>
          <w:sz w:val="28"/>
          <w:szCs w:val="28"/>
          <w:lang w:val="uk-UA"/>
        </w:rPr>
        <w:t xml:space="preserve">221, </w:t>
      </w:r>
      <w:r w:rsidRPr="00FD1D98">
        <w:rPr>
          <w:rFonts w:ascii="Times New Roman" w:hAnsi="Times New Roman" w:cs="Times New Roman"/>
          <w:sz w:val="28"/>
          <w:szCs w:val="28"/>
          <w:lang w:val="uk-UA"/>
        </w:rPr>
        <w:t>Статуту закладу освіти та інших нормативних документів.</w:t>
      </w:r>
    </w:p>
    <w:p w:rsidR="00163D3B" w:rsidRPr="00FD1D98" w:rsidRDefault="00163D3B"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Терміни та їх визначення, що вживаються в Положенні:</w:t>
      </w:r>
    </w:p>
    <w:p w:rsidR="00163D3B" w:rsidRPr="00FD1D98" w:rsidRDefault="00163D3B" w:rsidP="00C7372D">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b/>
          <w:i/>
          <w:sz w:val="28"/>
          <w:szCs w:val="28"/>
          <w:lang w:val="uk-UA"/>
        </w:rPr>
        <w:t xml:space="preserve">Академічна доброчесність - </w:t>
      </w:r>
      <w:r w:rsidRPr="00FD1D98">
        <w:rPr>
          <w:rFonts w:ascii="Times New Roman" w:hAnsi="Times New Roman" w:cs="Times New Roman"/>
          <w:sz w:val="28"/>
          <w:szCs w:val="28"/>
          <w:lang w:val="uk-UA"/>
        </w:rPr>
        <w:t xml:space="preserve">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w:t>
      </w:r>
      <w:r w:rsidRPr="00FD1D98">
        <w:rPr>
          <w:rFonts w:ascii="Times New Roman" w:hAnsi="Times New Roman" w:cs="Times New Roman"/>
          <w:spacing w:val="2"/>
          <w:sz w:val="28"/>
          <w:szCs w:val="28"/>
          <w:lang w:val="uk-UA"/>
        </w:rPr>
        <w:t xml:space="preserve">до </w:t>
      </w:r>
      <w:r w:rsidRPr="00FD1D98">
        <w:rPr>
          <w:rFonts w:ascii="Times New Roman" w:hAnsi="Times New Roman" w:cs="Times New Roman"/>
          <w:sz w:val="28"/>
          <w:szCs w:val="28"/>
          <w:lang w:val="uk-UA"/>
        </w:rPr>
        <w:t>результатів навчання та/або наукових (творчих)</w:t>
      </w:r>
      <w:r w:rsidRPr="00FD1D98">
        <w:rPr>
          <w:rFonts w:ascii="Times New Roman" w:hAnsi="Times New Roman" w:cs="Times New Roman"/>
          <w:spacing w:val="26"/>
          <w:sz w:val="28"/>
          <w:szCs w:val="28"/>
          <w:lang w:val="uk-UA"/>
        </w:rPr>
        <w:t xml:space="preserve"> </w:t>
      </w:r>
      <w:r w:rsidRPr="00FD1D98">
        <w:rPr>
          <w:rFonts w:ascii="Times New Roman" w:hAnsi="Times New Roman" w:cs="Times New Roman"/>
          <w:sz w:val="28"/>
          <w:szCs w:val="28"/>
          <w:lang w:val="uk-UA"/>
        </w:rPr>
        <w:t>досягнень;</w:t>
      </w:r>
    </w:p>
    <w:p w:rsidR="00163D3B" w:rsidRPr="00FD1D98" w:rsidRDefault="00163D3B" w:rsidP="00C7372D">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b/>
          <w:i/>
          <w:sz w:val="28"/>
          <w:szCs w:val="28"/>
          <w:lang w:val="uk-UA"/>
        </w:rPr>
        <w:t xml:space="preserve">Академічний плагіат </w:t>
      </w:r>
      <w:r w:rsidRPr="00FD1D98">
        <w:rPr>
          <w:rFonts w:ascii="Times New Roman" w:hAnsi="Times New Roman" w:cs="Times New Roman"/>
          <w:b/>
          <w:sz w:val="28"/>
          <w:szCs w:val="28"/>
          <w:lang w:val="uk-UA"/>
        </w:rPr>
        <w:t xml:space="preserve">- </w:t>
      </w:r>
      <w:r w:rsidRPr="00FD1D98">
        <w:rPr>
          <w:rFonts w:ascii="Times New Roman" w:hAnsi="Times New Roman" w:cs="Times New Roman"/>
          <w:sz w:val="28"/>
          <w:szCs w:val="28"/>
          <w:lang w:val="uk-UA"/>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163D3B" w:rsidRPr="00FD1D98" w:rsidRDefault="00163D3B"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b/>
          <w:i/>
          <w:sz w:val="28"/>
          <w:szCs w:val="28"/>
        </w:rPr>
        <w:t xml:space="preserve">Інструмент </w:t>
      </w:r>
      <w:r w:rsidRPr="00FD1D98">
        <w:rPr>
          <w:rFonts w:ascii="Times New Roman" w:hAnsi="Times New Roman" w:cs="Times New Roman"/>
          <w:sz w:val="28"/>
          <w:szCs w:val="28"/>
        </w:rPr>
        <w:t>- засіб, спосіб для досягнення чогось.</w:t>
      </w:r>
    </w:p>
    <w:p w:rsidR="00163D3B" w:rsidRPr="00FD1D98" w:rsidRDefault="00163D3B"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b/>
          <w:i/>
          <w:sz w:val="28"/>
          <w:szCs w:val="28"/>
        </w:rPr>
        <w:t xml:space="preserve">Критерії </w:t>
      </w:r>
      <w:r w:rsidRPr="00FD1D98">
        <w:rPr>
          <w:rFonts w:ascii="Times New Roman" w:hAnsi="Times New Roman" w:cs="Times New Roman"/>
          <w:sz w:val="28"/>
          <w:szCs w:val="28"/>
        </w:rPr>
        <w:t xml:space="preserve">- вимоги для визначення або оцінки людини, предмета, явища (або: ознака, на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ідставі якої виробляється оцінка);</w:t>
      </w:r>
    </w:p>
    <w:p w:rsidR="00163D3B" w:rsidRPr="00FD1D98" w:rsidRDefault="00163D3B"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b/>
          <w:i/>
          <w:sz w:val="28"/>
          <w:szCs w:val="28"/>
        </w:rPr>
        <w:t xml:space="preserve">Механізм </w:t>
      </w:r>
      <w:r w:rsidRPr="00FD1D98">
        <w:rPr>
          <w:rFonts w:ascii="Times New Roman" w:hAnsi="Times New Roman" w:cs="Times New Roman"/>
          <w:sz w:val="28"/>
          <w:szCs w:val="28"/>
        </w:rPr>
        <w:t>- комплексний процес, спосіб організації.</w:t>
      </w:r>
    </w:p>
    <w:p w:rsidR="00163D3B" w:rsidRPr="00FD1D98" w:rsidRDefault="00163D3B" w:rsidP="00C7372D">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b/>
          <w:i/>
          <w:sz w:val="28"/>
          <w:szCs w:val="28"/>
          <w:lang w:val="uk-UA"/>
        </w:rPr>
        <w:t xml:space="preserve">Моніторинг якості освіти - </w:t>
      </w:r>
      <w:r w:rsidRPr="00FD1D98">
        <w:rPr>
          <w:rFonts w:ascii="Times New Roman" w:hAnsi="Times New Roman" w:cs="Times New Roman"/>
          <w:sz w:val="28"/>
          <w:szCs w:val="28"/>
          <w:lang w:val="uk-UA"/>
        </w:rPr>
        <w:t>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163D3B" w:rsidRPr="00FD1D98" w:rsidRDefault="00163D3B" w:rsidP="00C7372D">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b/>
          <w:i/>
          <w:sz w:val="28"/>
          <w:szCs w:val="28"/>
          <w:lang w:val="uk-UA"/>
        </w:rPr>
        <w:t xml:space="preserve">Необ’єктивне оцінювання - </w:t>
      </w:r>
      <w:r w:rsidRPr="00FD1D98">
        <w:rPr>
          <w:rFonts w:ascii="Times New Roman" w:hAnsi="Times New Roman" w:cs="Times New Roman"/>
          <w:sz w:val="28"/>
          <w:szCs w:val="28"/>
          <w:lang w:val="uk-UA"/>
        </w:rPr>
        <w:t>свідоме завищення або заниження оцінки результатів навчання здобувачів освіти, несвоєчасні записи в класних журналах результатів оцінювання;</w:t>
      </w:r>
    </w:p>
    <w:p w:rsidR="00163D3B" w:rsidRPr="00FD1D98" w:rsidRDefault="00163D3B" w:rsidP="00C7372D">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b/>
          <w:i/>
          <w:sz w:val="28"/>
          <w:szCs w:val="28"/>
          <w:lang w:val="uk-UA"/>
        </w:rPr>
        <w:t xml:space="preserve">Обман - </w:t>
      </w:r>
      <w:r w:rsidRPr="00FD1D98">
        <w:rPr>
          <w:rFonts w:ascii="Times New Roman" w:hAnsi="Times New Roman" w:cs="Times New Roman"/>
          <w:sz w:val="28"/>
          <w:szCs w:val="28"/>
          <w:lang w:val="uk-UA"/>
        </w:rPr>
        <w:t>надання завідомо неправдивої інформації щодо власної освітньої діяльності чи організації освітнього процесу;</w:t>
      </w:r>
    </w:p>
    <w:p w:rsidR="00E761B2" w:rsidRPr="00FD1D98" w:rsidRDefault="00163D3B"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b/>
          <w:i/>
          <w:sz w:val="28"/>
          <w:szCs w:val="28"/>
        </w:rPr>
        <w:t xml:space="preserve">Положення - </w:t>
      </w:r>
      <w:r w:rsidRPr="00FD1D98">
        <w:rPr>
          <w:rFonts w:ascii="Times New Roman" w:hAnsi="Times New Roman" w:cs="Times New Roman"/>
          <w:sz w:val="28"/>
          <w:szCs w:val="28"/>
        </w:rPr>
        <w:t>локально-правовий акт, що визначає основні</w:t>
      </w:r>
    </w:p>
    <w:p w:rsidR="00E761B2" w:rsidRPr="00FD1D98" w:rsidRDefault="00163D3B"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 правила організації, </w:t>
      </w:r>
      <w:r w:rsidR="00E761B2" w:rsidRPr="00FD1D98">
        <w:rPr>
          <w:rFonts w:ascii="Times New Roman" w:hAnsi="Times New Roman" w:cs="Times New Roman"/>
          <w:sz w:val="28"/>
          <w:szCs w:val="28"/>
        </w:rPr>
        <w:t xml:space="preserve"> </w:t>
      </w:r>
      <w:r w:rsidRPr="00FD1D98">
        <w:rPr>
          <w:rFonts w:ascii="Times New Roman" w:hAnsi="Times New Roman" w:cs="Times New Roman"/>
          <w:sz w:val="28"/>
          <w:szCs w:val="28"/>
        </w:rPr>
        <w:t xml:space="preserve">описує мету, </w:t>
      </w:r>
      <w:r w:rsidR="00E761B2" w:rsidRPr="00FD1D98">
        <w:rPr>
          <w:rFonts w:ascii="Times New Roman" w:hAnsi="Times New Roman" w:cs="Times New Roman"/>
          <w:sz w:val="28"/>
          <w:szCs w:val="28"/>
        </w:rPr>
        <w:t xml:space="preserve"> </w:t>
      </w:r>
      <w:r w:rsidRPr="00FD1D98">
        <w:rPr>
          <w:rFonts w:ascii="Times New Roman" w:hAnsi="Times New Roman" w:cs="Times New Roman"/>
          <w:sz w:val="28"/>
          <w:szCs w:val="28"/>
        </w:rPr>
        <w:t xml:space="preserve">структуру, </w:t>
      </w:r>
      <w:r w:rsidR="00E761B2" w:rsidRPr="00FD1D98">
        <w:rPr>
          <w:rFonts w:ascii="Times New Roman" w:hAnsi="Times New Roman" w:cs="Times New Roman"/>
          <w:sz w:val="28"/>
          <w:szCs w:val="28"/>
        </w:rPr>
        <w:t xml:space="preserve"> </w:t>
      </w:r>
      <w:r w:rsidRPr="00FD1D98">
        <w:rPr>
          <w:rFonts w:ascii="Times New Roman" w:hAnsi="Times New Roman" w:cs="Times New Roman"/>
          <w:sz w:val="28"/>
          <w:szCs w:val="28"/>
        </w:rPr>
        <w:t>взаємні</w:t>
      </w:r>
      <w:r w:rsidR="00E761B2" w:rsidRPr="00FD1D98">
        <w:rPr>
          <w:rFonts w:ascii="Times New Roman" w:hAnsi="Times New Roman" w:cs="Times New Roman"/>
          <w:sz w:val="28"/>
          <w:szCs w:val="28"/>
        </w:rPr>
        <w:t xml:space="preserve"> </w:t>
      </w:r>
      <w:r w:rsidRPr="00FD1D98">
        <w:rPr>
          <w:rFonts w:ascii="Times New Roman" w:hAnsi="Times New Roman" w:cs="Times New Roman"/>
          <w:sz w:val="28"/>
          <w:szCs w:val="28"/>
        </w:rPr>
        <w:t xml:space="preserve"> обов'язки </w:t>
      </w:r>
    </w:p>
    <w:p w:rsidR="00163D3B" w:rsidRPr="00FD1D98" w:rsidRDefault="00E761B2"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            </w:t>
      </w:r>
      <w:r w:rsidR="00163D3B" w:rsidRPr="00FD1D98">
        <w:rPr>
          <w:rFonts w:ascii="Times New Roman" w:hAnsi="Times New Roman" w:cs="Times New Roman"/>
          <w:sz w:val="28"/>
          <w:szCs w:val="28"/>
        </w:rPr>
        <w:t>групи людей чи організацій, які об'єдналися для досягнення спільної мети</w:t>
      </w:r>
    </w:p>
    <w:p w:rsidR="00163D3B" w:rsidRPr="00FD1D98" w:rsidRDefault="00163D3B"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b/>
          <w:i/>
          <w:sz w:val="28"/>
          <w:szCs w:val="28"/>
        </w:rPr>
        <w:t xml:space="preserve">Правило </w:t>
      </w:r>
      <w:r w:rsidRPr="00FD1D98">
        <w:rPr>
          <w:rFonts w:ascii="Times New Roman" w:hAnsi="Times New Roman" w:cs="Times New Roman"/>
          <w:sz w:val="28"/>
          <w:szCs w:val="28"/>
        </w:rPr>
        <w:t xml:space="preserve">- вимога для виконання якихось умов </w:t>
      </w:r>
      <w:proofErr w:type="gramStart"/>
      <w:r w:rsidRPr="00FD1D98">
        <w:rPr>
          <w:rFonts w:ascii="Times New Roman" w:hAnsi="Times New Roman" w:cs="Times New Roman"/>
          <w:sz w:val="28"/>
          <w:szCs w:val="28"/>
        </w:rPr>
        <w:t>вс</w:t>
      </w:r>
      <w:proofErr w:type="gramEnd"/>
      <w:r w:rsidRPr="00FD1D98">
        <w:rPr>
          <w:rFonts w:ascii="Times New Roman" w:hAnsi="Times New Roman" w:cs="Times New Roman"/>
          <w:sz w:val="28"/>
          <w:szCs w:val="28"/>
        </w:rPr>
        <w:t>іма учасниками якої-небудь дії.</w:t>
      </w:r>
    </w:p>
    <w:p w:rsidR="00163D3B" w:rsidRPr="00FD1D98" w:rsidRDefault="00163D3B"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b/>
          <w:i/>
          <w:sz w:val="28"/>
          <w:szCs w:val="28"/>
        </w:rPr>
        <w:t xml:space="preserve">Процедура </w:t>
      </w:r>
      <w:r w:rsidRPr="00FD1D98">
        <w:rPr>
          <w:rFonts w:ascii="Times New Roman" w:hAnsi="Times New Roman" w:cs="Times New Roman"/>
          <w:sz w:val="28"/>
          <w:szCs w:val="28"/>
        </w:rPr>
        <w:t>- офіційно встановлений чи узвичаєний порядок здійснення, виконання або оформлення чого-небудь.</w:t>
      </w:r>
    </w:p>
    <w:p w:rsidR="00163D3B" w:rsidRPr="00FD1D98" w:rsidRDefault="00163D3B" w:rsidP="00C7372D">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b/>
          <w:i/>
          <w:sz w:val="28"/>
          <w:szCs w:val="28"/>
          <w:lang w:val="uk-UA"/>
        </w:rPr>
        <w:lastRenderedPageBreak/>
        <w:t xml:space="preserve">Списування - </w:t>
      </w:r>
      <w:r w:rsidRPr="00FD1D98">
        <w:rPr>
          <w:rFonts w:ascii="Times New Roman" w:hAnsi="Times New Roman" w:cs="Times New Roman"/>
          <w:sz w:val="28"/>
          <w:szCs w:val="28"/>
          <w:lang w:val="uk-UA"/>
        </w:rPr>
        <w:t>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163D3B" w:rsidRPr="00FD1D98" w:rsidRDefault="00163D3B" w:rsidP="00C7372D">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b/>
          <w:i/>
          <w:sz w:val="28"/>
          <w:szCs w:val="28"/>
          <w:lang w:val="uk-UA"/>
        </w:rPr>
        <w:t xml:space="preserve">Стратегія </w:t>
      </w:r>
      <w:r w:rsidRPr="00FD1D98">
        <w:rPr>
          <w:rFonts w:ascii="Times New Roman" w:hAnsi="Times New Roman" w:cs="Times New Roman"/>
          <w:b/>
          <w:sz w:val="28"/>
          <w:szCs w:val="28"/>
          <w:lang w:val="uk-UA"/>
        </w:rPr>
        <w:t xml:space="preserve">- </w:t>
      </w:r>
      <w:r w:rsidRPr="00FD1D98">
        <w:rPr>
          <w:rFonts w:ascii="Times New Roman" w:hAnsi="Times New Roman" w:cs="Times New Roman"/>
          <w:sz w:val="28"/>
          <w:szCs w:val="28"/>
          <w:lang w:val="uk-UA"/>
        </w:rPr>
        <w:t>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успіху в кінцевому результаті.</w:t>
      </w:r>
    </w:p>
    <w:p w:rsidR="00163D3B" w:rsidRPr="00FD1D98" w:rsidRDefault="00163D3B"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b/>
          <w:i/>
          <w:sz w:val="28"/>
          <w:szCs w:val="28"/>
        </w:rPr>
        <w:t xml:space="preserve">Фабрикація - </w:t>
      </w:r>
      <w:r w:rsidRPr="00FD1D98">
        <w:rPr>
          <w:rFonts w:ascii="Times New Roman" w:hAnsi="Times New Roman" w:cs="Times New Roman"/>
          <w:sz w:val="28"/>
          <w:szCs w:val="28"/>
        </w:rPr>
        <w:t>вигадування даних чи фактів, що використовуються в освітньому процесі;</w:t>
      </w:r>
    </w:p>
    <w:p w:rsidR="00163D3B" w:rsidRPr="00FD1D98" w:rsidRDefault="00163D3B" w:rsidP="00C7372D">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b/>
          <w:i/>
          <w:sz w:val="28"/>
          <w:szCs w:val="28"/>
          <w:lang w:val="uk-UA"/>
        </w:rPr>
        <w:t xml:space="preserve">Хабарництво - </w:t>
      </w:r>
      <w:r w:rsidRPr="00FD1D98">
        <w:rPr>
          <w:rFonts w:ascii="Times New Roman" w:hAnsi="Times New Roman" w:cs="Times New Roman"/>
          <w:sz w:val="28"/>
          <w:szCs w:val="28"/>
          <w:lang w:val="uk-UA"/>
        </w:rPr>
        <w:t xml:space="preserve">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w:t>
      </w:r>
      <w:r w:rsidRPr="00FD1D98">
        <w:rPr>
          <w:rFonts w:ascii="Times New Roman" w:hAnsi="Times New Roman" w:cs="Times New Roman"/>
          <w:spacing w:val="2"/>
          <w:sz w:val="28"/>
          <w:szCs w:val="28"/>
          <w:lang w:val="uk-UA"/>
        </w:rPr>
        <w:t>освітньому</w:t>
      </w:r>
      <w:r w:rsidRPr="00FD1D98">
        <w:rPr>
          <w:rFonts w:ascii="Times New Roman" w:hAnsi="Times New Roman" w:cs="Times New Roman"/>
          <w:spacing w:val="32"/>
          <w:sz w:val="28"/>
          <w:szCs w:val="28"/>
          <w:lang w:val="uk-UA"/>
        </w:rPr>
        <w:t xml:space="preserve"> </w:t>
      </w:r>
      <w:r w:rsidRPr="00FD1D98">
        <w:rPr>
          <w:rFonts w:ascii="Times New Roman" w:hAnsi="Times New Roman" w:cs="Times New Roman"/>
          <w:sz w:val="28"/>
          <w:szCs w:val="28"/>
          <w:lang w:val="uk-UA"/>
        </w:rPr>
        <w:t>процесі.</w:t>
      </w:r>
    </w:p>
    <w:p w:rsidR="00155798" w:rsidRPr="00FD1D98" w:rsidRDefault="00155798" w:rsidP="00C7372D">
      <w:pPr>
        <w:pStyle w:val="a9"/>
        <w:spacing w:line="276" w:lineRule="auto"/>
        <w:jc w:val="both"/>
        <w:rPr>
          <w:rFonts w:ascii="Times New Roman" w:eastAsia="Times New Roman" w:hAnsi="Times New Roman" w:cs="Times New Roman"/>
          <w:b/>
          <w:bCs/>
          <w:color w:val="222222"/>
          <w:sz w:val="28"/>
          <w:szCs w:val="28"/>
          <w:lang w:val="uk-UA"/>
        </w:rPr>
      </w:pPr>
    </w:p>
    <w:p w:rsidR="00163D3B" w:rsidRPr="00BE562B" w:rsidRDefault="00163D3B" w:rsidP="00C7372D">
      <w:pPr>
        <w:pStyle w:val="a9"/>
        <w:spacing w:line="276" w:lineRule="auto"/>
        <w:jc w:val="center"/>
        <w:rPr>
          <w:rFonts w:ascii="Times New Roman" w:eastAsia="Times New Roman" w:hAnsi="Times New Roman" w:cs="Times New Roman"/>
          <w:b/>
          <w:bCs/>
          <w:color w:val="222222"/>
          <w:sz w:val="28"/>
          <w:szCs w:val="28"/>
          <w:lang w:val="uk-UA"/>
        </w:rPr>
      </w:pPr>
      <w:r w:rsidRPr="00FD1D98">
        <w:rPr>
          <w:rFonts w:ascii="Times New Roman" w:eastAsia="Times New Roman" w:hAnsi="Times New Roman" w:cs="Times New Roman"/>
          <w:b/>
          <w:bCs/>
          <w:color w:val="222222"/>
          <w:sz w:val="28"/>
          <w:szCs w:val="28"/>
        </w:rPr>
        <w:t>Система контролю якості освіт</w:t>
      </w:r>
      <w:r w:rsidR="00BE562B">
        <w:rPr>
          <w:rFonts w:ascii="Times New Roman" w:eastAsia="Times New Roman" w:hAnsi="Times New Roman" w:cs="Times New Roman"/>
          <w:b/>
          <w:bCs/>
          <w:color w:val="222222"/>
          <w:sz w:val="28"/>
          <w:szCs w:val="28"/>
        </w:rPr>
        <w:t>нього процесу в закладі включає</w:t>
      </w:r>
    </w:p>
    <w:p w:rsidR="00163D3B" w:rsidRPr="00FD1D98" w:rsidRDefault="00163D3B" w:rsidP="00C7372D">
      <w:pPr>
        <w:pStyle w:val="a9"/>
        <w:spacing w:line="276" w:lineRule="auto"/>
        <w:jc w:val="both"/>
        <w:rPr>
          <w:rFonts w:ascii="Times New Roman" w:eastAsia="Times New Roman" w:hAnsi="Times New Roman" w:cs="Times New Roman"/>
          <w:color w:val="222222"/>
          <w:sz w:val="28"/>
          <w:szCs w:val="28"/>
        </w:rPr>
      </w:pPr>
    </w:p>
    <w:p w:rsidR="00163D3B" w:rsidRPr="00FD1D98" w:rsidRDefault="00BE562B" w:rsidP="00BE562B">
      <w:pPr>
        <w:pStyle w:val="a9"/>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lang w:val="uk-UA"/>
        </w:rPr>
        <w:t xml:space="preserve">-  </w:t>
      </w:r>
      <w:r w:rsidR="00163D3B" w:rsidRPr="00FD1D98">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sz w:val="28"/>
          <w:szCs w:val="28"/>
          <w:lang w:val="uk-UA"/>
        </w:rPr>
        <w:t>с</w:t>
      </w:r>
      <w:r w:rsidR="00163D3B" w:rsidRPr="00FD1D98">
        <w:rPr>
          <w:rFonts w:ascii="Times New Roman" w:eastAsia="Times New Roman" w:hAnsi="Times New Roman" w:cs="Times New Roman"/>
          <w:sz w:val="28"/>
          <w:szCs w:val="28"/>
        </w:rPr>
        <w:t>амооцінку ефективності діяльності із забезпечення якості;</w:t>
      </w:r>
    </w:p>
    <w:p w:rsidR="00163D3B" w:rsidRPr="00FD1D98" w:rsidRDefault="00BE562B" w:rsidP="00C7372D">
      <w:pPr>
        <w:pStyle w:val="a9"/>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  к</w:t>
      </w:r>
      <w:r w:rsidR="00163D3B" w:rsidRPr="00FD1D98">
        <w:rPr>
          <w:rFonts w:ascii="Times New Roman" w:eastAsia="Times New Roman" w:hAnsi="Times New Roman" w:cs="Times New Roman"/>
          <w:sz w:val="28"/>
          <w:szCs w:val="28"/>
        </w:rPr>
        <w:t>онтроль якості результатів навчання та об’єктивності оцінювання;</w:t>
      </w:r>
    </w:p>
    <w:p w:rsidR="00163D3B" w:rsidRDefault="00BE562B" w:rsidP="00C7372D">
      <w:pPr>
        <w:pStyle w:val="a9"/>
        <w:spacing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к</w:t>
      </w:r>
      <w:r w:rsidR="00163D3B" w:rsidRPr="00FD1D98">
        <w:rPr>
          <w:rFonts w:ascii="Times New Roman" w:eastAsia="Times New Roman" w:hAnsi="Times New Roman" w:cs="Times New Roman"/>
          <w:sz w:val="28"/>
          <w:szCs w:val="28"/>
        </w:rPr>
        <w:t>онтроль якості реалізації навчальних (освітніх) програм.</w:t>
      </w:r>
    </w:p>
    <w:p w:rsidR="00BE562B" w:rsidRPr="00BE562B" w:rsidRDefault="00BE562B" w:rsidP="00C7372D">
      <w:pPr>
        <w:pStyle w:val="a9"/>
        <w:spacing w:line="276" w:lineRule="auto"/>
        <w:jc w:val="both"/>
        <w:rPr>
          <w:rFonts w:ascii="Times New Roman" w:eastAsia="Times New Roman" w:hAnsi="Times New Roman" w:cs="Times New Roman"/>
          <w:sz w:val="28"/>
          <w:szCs w:val="28"/>
          <w:lang w:val="uk-UA"/>
        </w:rPr>
      </w:pPr>
    </w:p>
    <w:p w:rsidR="00155798" w:rsidRPr="00BE562B" w:rsidRDefault="00163D3B" w:rsidP="00BE562B">
      <w:pPr>
        <w:pStyle w:val="a9"/>
        <w:spacing w:line="276" w:lineRule="auto"/>
        <w:jc w:val="center"/>
        <w:rPr>
          <w:rFonts w:ascii="Times New Roman" w:hAnsi="Times New Roman" w:cs="Times New Roman"/>
          <w:b/>
          <w:sz w:val="28"/>
          <w:szCs w:val="28"/>
          <w:lang w:val="uk-UA"/>
        </w:rPr>
      </w:pPr>
      <w:r w:rsidRPr="00BE562B">
        <w:rPr>
          <w:rFonts w:ascii="Times New Roman" w:hAnsi="Times New Roman" w:cs="Times New Roman"/>
          <w:b/>
          <w:sz w:val="28"/>
          <w:szCs w:val="28"/>
        </w:rPr>
        <w:t>Внутрішня система забезп</w:t>
      </w:r>
      <w:r w:rsidR="00BE562B">
        <w:rPr>
          <w:rFonts w:ascii="Times New Roman" w:hAnsi="Times New Roman" w:cs="Times New Roman"/>
          <w:b/>
          <w:sz w:val="28"/>
          <w:szCs w:val="28"/>
        </w:rPr>
        <w:t>ечення якості в закладі включає</w:t>
      </w:r>
    </w:p>
    <w:p w:rsidR="00BE562B" w:rsidRPr="00BE562B" w:rsidRDefault="00BE562B" w:rsidP="00C7372D">
      <w:pPr>
        <w:pStyle w:val="a9"/>
        <w:spacing w:line="276" w:lineRule="auto"/>
        <w:jc w:val="both"/>
        <w:rPr>
          <w:rFonts w:ascii="Times New Roman" w:hAnsi="Times New Roman" w:cs="Times New Roman"/>
          <w:sz w:val="28"/>
          <w:szCs w:val="28"/>
          <w:lang w:val="uk-UA"/>
        </w:rPr>
      </w:pPr>
    </w:p>
    <w:p w:rsidR="00163D3B" w:rsidRPr="00FD1D98" w:rsidRDefault="00FD1D98" w:rsidP="00C7372D">
      <w:pPr>
        <w:pStyle w:val="a9"/>
        <w:spacing w:line="276" w:lineRule="auto"/>
        <w:jc w:val="both"/>
        <w:rPr>
          <w:rFonts w:ascii="Times New Roman" w:hAnsi="Times New Roman" w:cs="Times New Roman"/>
          <w:color w:val="222222"/>
          <w:sz w:val="28"/>
          <w:szCs w:val="28"/>
        </w:rPr>
      </w:pPr>
      <w:r>
        <w:rPr>
          <w:rFonts w:ascii="Times New Roman" w:hAnsi="Times New Roman" w:cs="Times New Roman"/>
          <w:color w:val="222222"/>
          <w:sz w:val="28"/>
          <w:szCs w:val="28"/>
          <w:lang w:val="uk-UA"/>
        </w:rPr>
        <w:t xml:space="preserve">- </w:t>
      </w:r>
      <w:r w:rsidR="00163D3B" w:rsidRPr="00FD1D98">
        <w:rPr>
          <w:rFonts w:ascii="Times New Roman" w:hAnsi="Times New Roman" w:cs="Times New Roman"/>
          <w:color w:val="222222"/>
          <w:sz w:val="28"/>
          <w:szCs w:val="28"/>
        </w:rPr>
        <w:t>створення в закладі освіти корекційно - розвивального освітнього середовища, універсального дизайну та розумного пристосування;</w:t>
      </w:r>
    </w:p>
    <w:p w:rsidR="00163D3B"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63D3B" w:rsidRPr="00FD1D98">
        <w:rPr>
          <w:rFonts w:ascii="Times New Roman" w:hAnsi="Times New Roman" w:cs="Times New Roman"/>
          <w:sz w:val="28"/>
          <w:szCs w:val="28"/>
        </w:rPr>
        <w:t xml:space="preserve">стратегію </w:t>
      </w:r>
      <w:r w:rsidR="00163D3B" w:rsidRPr="00FD1D98">
        <w:rPr>
          <w:rFonts w:ascii="Times New Roman" w:hAnsi="Times New Roman" w:cs="Times New Roman"/>
          <w:spacing w:val="2"/>
          <w:sz w:val="28"/>
          <w:szCs w:val="28"/>
        </w:rPr>
        <w:t xml:space="preserve">та </w:t>
      </w:r>
      <w:r w:rsidR="00163D3B" w:rsidRPr="00FD1D98">
        <w:rPr>
          <w:rFonts w:ascii="Times New Roman" w:hAnsi="Times New Roman" w:cs="Times New Roman"/>
          <w:sz w:val="28"/>
          <w:szCs w:val="28"/>
        </w:rPr>
        <w:t>процедури забезпечення якості</w:t>
      </w:r>
      <w:r w:rsidR="00163D3B" w:rsidRPr="00FD1D98">
        <w:rPr>
          <w:rFonts w:ascii="Times New Roman" w:hAnsi="Times New Roman" w:cs="Times New Roman"/>
          <w:spacing w:val="26"/>
          <w:sz w:val="28"/>
          <w:szCs w:val="28"/>
        </w:rPr>
        <w:t xml:space="preserve"> </w:t>
      </w:r>
      <w:r w:rsidR="00163D3B" w:rsidRPr="00FD1D98">
        <w:rPr>
          <w:rFonts w:ascii="Times New Roman" w:hAnsi="Times New Roman" w:cs="Times New Roman"/>
          <w:sz w:val="28"/>
          <w:szCs w:val="28"/>
        </w:rPr>
        <w:t>освіти;</w:t>
      </w:r>
    </w:p>
    <w:p w:rsidR="00163D3B"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63D3B" w:rsidRPr="00FD1D98">
        <w:rPr>
          <w:rFonts w:ascii="Times New Roman" w:hAnsi="Times New Roman" w:cs="Times New Roman"/>
          <w:sz w:val="28"/>
          <w:szCs w:val="28"/>
        </w:rPr>
        <w:t xml:space="preserve">систему </w:t>
      </w:r>
      <w:r w:rsidR="00163D3B" w:rsidRPr="00FD1D98">
        <w:rPr>
          <w:rFonts w:ascii="Times New Roman" w:hAnsi="Times New Roman" w:cs="Times New Roman"/>
          <w:spacing w:val="2"/>
          <w:sz w:val="28"/>
          <w:szCs w:val="28"/>
        </w:rPr>
        <w:t xml:space="preserve">та </w:t>
      </w:r>
      <w:r w:rsidR="00163D3B" w:rsidRPr="00FD1D98">
        <w:rPr>
          <w:rFonts w:ascii="Times New Roman" w:hAnsi="Times New Roman" w:cs="Times New Roman"/>
          <w:sz w:val="28"/>
          <w:szCs w:val="28"/>
        </w:rPr>
        <w:t>механізми забезпечення академічної</w:t>
      </w:r>
      <w:r w:rsidR="00163D3B" w:rsidRPr="00FD1D98">
        <w:rPr>
          <w:rFonts w:ascii="Times New Roman" w:hAnsi="Times New Roman" w:cs="Times New Roman"/>
          <w:spacing w:val="25"/>
          <w:sz w:val="28"/>
          <w:szCs w:val="28"/>
        </w:rPr>
        <w:t xml:space="preserve"> </w:t>
      </w:r>
      <w:r w:rsidR="00163D3B" w:rsidRPr="00FD1D98">
        <w:rPr>
          <w:rFonts w:ascii="Times New Roman" w:hAnsi="Times New Roman" w:cs="Times New Roman"/>
          <w:sz w:val="28"/>
          <w:szCs w:val="28"/>
        </w:rPr>
        <w:t>доброчесності;</w:t>
      </w:r>
    </w:p>
    <w:p w:rsidR="00163D3B"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63D3B" w:rsidRPr="00FD1D98">
        <w:rPr>
          <w:rFonts w:ascii="Times New Roman" w:hAnsi="Times New Roman" w:cs="Times New Roman"/>
          <w:sz w:val="28"/>
          <w:szCs w:val="28"/>
        </w:rPr>
        <w:t xml:space="preserve">оприлюднені критерії, правила і процедури оцінювання здобувачів </w:t>
      </w:r>
      <w:r w:rsidR="00163D3B" w:rsidRPr="00FD1D98">
        <w:rPr>
          <w:rFonts w:ascii="Times New Roman" w:hAnsi="Times New Roman" w:cs="Times New Roman"/>
          <w:spacing w:val="2"/>
          <w:sz w:val="28"/>
          <w:szCs w:val="28"/>
        </w:rPr>
        <w:t>освіти;</w:t>
      </w:r>
    </w:p>
    <w:p w:rsidR="00163D3B"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63D3B" w:rsidRPr="00FD1D98">
        <w:rPr>
          <w:rFonts w:ascii="Times New Roman" w:hAnsi="Times New Roman" w:cs="Times New Roman"/>
          <w:sz w:val="28"/>
          <w:szCs w:val="28"/>
        </w:rPr>
        <w:t>оприлюднені</w:t>
      </w:r>
      <w:r w:rsidR="00163D3B" w:rsidRPr="00FD1D98">
        <w:rPr>
          <w:rFonts w:ascii="Times New Roman" w:hAnsi="Times New Roman" w:cs="Times New Roman"/>
          <w:sz w:val="28"/>
          <w:szCs w:val="28"/>
        </w:rPr>
        <w:tab/>
        <w:t>критерії,</w:t>
      </w:r>
      <w:r w:rsidR="00163D3B" w:rsidRPr="00FD1D98">
        <w:rPr>
          <w:rFonts w:ascii="Times New Roman" w:hAnsi="Times New Roman" w:cs="Times New Roman"/>
          <w:sz w:val="28"/>
          <w:szCs w:val="28"/>
        </w:rPr>
        <w:tab/>
        <w:t>правила</w:t>
      </w:r>
      <w:r w:rsidR="00163D3B" w:rsidRPr="00FD1D98">
        <w:rPr>
          <w:rFonts w:ascii="Times New Roman" w:hAnsi="Times New Roman" w:cs="Times New Roman"/>
          <w:sz w:val="28"/>
          <w:szCs w:val="28"/>
        </w:rPr>
        <w:tab/>
        <w:t>і</w:t>
      </w:r>
      <w:r w:rsidR="00163D3B" w:rsidRPr="00FD1D98">
        <w:rPr>
          <w:rFonts w:ascii="Times New Roman" w:hAnsi="Times New Roman" w:cs="Times New Roman"/>
          <w:sz w:val="28"/>
          <w:szCs w:val="28"/>
        </w:rPr>
        <w:tab/>
        <w:t>процедури</w:t>
      </w:r>
      <w:r w:rsidR="00163D3B" w:rsidRPr="00FD1D98">
        <w:rPr>
          <w:rFonts w:ascii="Times New Roman" w:hAnsi="Times New Roman" w:cs="Times New Roman"/>
          <w:sz w:val="28"/>
          <w:szCs w:val="28"/>
        </w:rPr>
        <w:tab/>
        <w:t>оцінювання педагогічної діяльності педагогічних</w:t>
      </w:r>
      <w:r w:rsidR="00163D3B" w:rsidRPr="00FD1D98">
        <w:rPr>
          <w:rFonts w:ascii="Times New Roman" w:hAnsi="Times New Roman" w:cs="Times New Roman"/>
          <w:spacing w:val="13"/>
          <w:sz w:val="28"/>
          <w:szCs w:val="28"/>
        </w:rPr>
        <w:t xml:space="preserve"> </w:t>
      </w:r>
      <w:r w:rsidR="00163D3B" w:rsidRPr="00FD1D98">
        <w:rPr>
          <w:rFonts w:ascii="Times New Roman" w:hAnsi="Times New Roman" w:cs="Times New Roman"/>
          <w:sz w:val="28"/>
          <w:szCs w:val="28"/>
        </w:rPr>
        <w:t>працівників;</w:t>
      </w:r>
    </w:p>
    <w:p w:rsidR="00163D3B"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63D3B" w:rsidRPr="00FD1D98">
        <w:rPr>
          <w:rFonts w:ascii="Times New Roman" w:hAnsi="Times New Roman" w:cs="Times New Roman"/>
          <w:sz w:val="28"/>
          <w:szCs w:val="28"/>
        </w:rPr>
        <w:t>оприлюднені</w:t>
      </w:r>
      <w:r w:rsidR="00163D3B" w:rsidRPr="00FD1D98">
        <w:rPr>
          <w:rFonts w:ascii="Times New Roman" w:hAnsi="Times New Roman" w:cs="Times New Roman"/>
          <w:sz w:val="28"/>
          <w:szCs w:val="28"/>
        </w:rPr>
        <w:tab/>
        <w:t>критерії,</w:t>
      </w:r>
      <w:r w:rsidR="00163D3B" w:rsidRPr="00FD1D98">
        <w:rPr>
          <w:rFonts w:ascii="Times New Roman" w:hAnsi="Times New Roman" w:cs="Times New Roman"/>
          <w:sz w:val="28"/>
          <w:szCs w:val="28"/>
        </w:rPr>
        <w:tab/>
        <w:t>правила</w:t>
      </w:r>
      <w:r w:rsidR="00163D3B" w:rsidRPr="00FD1D98">
        <w:rPr>
          <w:rFonts w:ascii="Times New Roman" w:hAnsi="Times New Roman" w:cs="Times New Roman"/>
          <w:sz w:val="28"/>
          <w:szCs w:val="28"/>
        </w:rPr>
        <w:tab/>
        <w:t>і</w:t>
      </w:r>
      <w:r w:rsidR="00163D3B" w:rsidRPr="00FD1D98">
        <w:rPr>
          <w:rFonts w:ascii="Times New Roman" w:hAnsi="Times New Roman" w:cs="Times New Roman"/>
          <w:sz w:val="28"/>
          <w:szCs w:val="28"/>
        </w:rPr>
        <w:tab/>
        <w:t>процедури</w:t>
      </w:r>
      <w:r w:rsidR="00163D3B" w:rsidRPr="00FD1D98">
        <w:rPr>
          <w:rFonts w:ascii="Times New Roman" w:hAnsi="Times New Roman" w:cs="Times New Roman"/>
          <w:sz w:val="28"/>
          <w:szCs w:val="28"/>
        </w:rPr>
        <w:tab/>
        <w:t>оцінювання управлінської діяльності керівних працівників закладу</w:t>
      </w:r>
      <w:r w:rsidR="00163D3B" w:rsidRPr="00FD1D98">
        <w:rPr>
          <w:rFonts w:ascii="Times New Roman" w:hAnsi="Times New Roman" w:cs="Times New Roman"/>
          <w:spacing w:val="39"/>
          <w:sz w:val="28"/>
          <w:szCs w:val="28"/>
        </w:rPr>
        <w:t xml:space="preserve"> </w:t>
      </w:r>
      <w:r w:rsidR="00163D3B" w:rsidRPr="00FD1D98">
        <w:rPr>
          <w:rFonts w:ascii="Times New Roman" w:hAnsi="Times New Roman" w:cs="Times New Roman"/>
          <w:sz w:val="28"/>
          <w:szCs w:val="28"/>
        </w:rPr>
        <w:t>освіти;</w:t>
      </w:r>
    </w:p>
    <w:p w:rsidR="00163D3B"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63D3B" w:rsidRPr="00FD1D98">
        <w:rPr>
          <w:rFonts w:ascii="Times New Roman" w:hAnsi="Times New Roman" w:cs="Times New Roman"/>
          <w:sz w:val="28"/>
          <w:szCs w:val="28"/>
        </w:rPr>
        <w:t>забезпечення</w:t>
      </w:r>
      <w:r w:rsidR="00163D3B" w:rsidRPr="00FD1D98">
        <w:rPr>
          <w:rFonts w:ascii="Times New Roman" w:hAnsi="Times New Roman" w:cs="Times New Roman"/>
          <w:sz w:val="28"/>
          <w:szCs w:val="28"/>
        </w:rPr>
        <w:tab/>
        <w:t>наявності</w:t>
      </w:r>
      <w:r w:rsidR="00163D3B" w:rsidRPr="00FD1D98">
        <w:rPr>
          <w:rFonts w:ascii="Times New Roman" w:hAnsi="Times New Roman" w:cs="Times New Roman"/>
          <w:sz w:val="28"/>
          <w:szCs w:val="28"/>
        </w:rPr>
        <w:tab/>
        <w:t>інформаційних</w:t>
      </w:r>
      <w:r w:rsidR="00163D3B" w:rsidRPr="00FD1D98">
        <w:rPr>
          <w:rFonts w:ascii="Times New Roman" w:hAnsi="Times New Roman" w:cs="Times New Roman"/>
          <w:sz w:val="28"/>
          <w:szCs w:val="28"/>
        </w:rPr>
        <w:tab/>
        <w:t>систем</w:t>
      </w:r>
      <w:r w:rsidR="00163D3B" w:rsidRPr="00FD1D98">
        <w:rPr>
          <w:rFonts w:ascii="Times New Roman" w:hAnsi="Times New Roman" w:cs="Times New Roman"/>
          <w:sz w:val="28"/>
          <w:szCs w:val="28"/>
        </w:rPr>
        <w:tab/>
      </w:r>
      <w:r w:rsidR="00163D3B" w:rsidRPr="00FD1D98">
        <w:rPr>
          <w:rFonts w:ascii="Times New Roman" w:hAnsi="Times New Roman" w:cs="Times New Roman"/>
          <w:spacing w:val="2"/>
          <w:sz w:val="28"/>
          <w:szCs w:val="28"/>
        </w:rPr>
        <w:t>для</w:t>
      </w:r>
      <w:r w:rsidR="00163D3B" w:rsidRPr="00FD1D98">
        <w:rPr>
          <w:rFonts w:ascii="Times New Roman" w:hAnsi="Times New Roman" w:cs="Times New Roman"/>
          <w:spacing w:val="2"/>
          <w:sz w:val="28"/>
          <w:szCs w:val="28"/>
        </w:rPr>
        <w:tab/>
      </w:r>
      <w:r w:rsidR="00163D3B" w:rsidRPr="00FD1D98">
        <w:rPr>
          <w:rFonts w:ascii="Times New Roman" w:hAnsi="Times New Roman" w:cs="Times New Roman"/>
          <w:sz w:val="28"/>
          <w:szCs w:val="28"/>
        </w:rPr>
        <w:t>ефективного управління закладом</w:t>
      </w:r>
      <w:r w:rsidR="00163D3B" w:rsidRPr="00FD1D98">
        <w:rPr>
          <w:rFonts w:ascii="Times New Roman" w:hAnsi="Times New Roman" w:cs="Times New Roman"/>
          <w:spacing w:val="8"/>
          <w:sz w:val="28"/>
          <w:szCs w:val="28"/>
        </w:rPr>
        <w:t xml:space="preserve"> </w:t>
      </w:r>
      <w:r w:rsidR="00163D3B" w:rsidRPr="00FD1D98">
        <w:rPr>
          <w:rFonts w:ascii="Times New Roman" w:hAnsi="Times New Roman" w:cs="Times New Roman"/>
          <w:sz w:val="28"/>
          <w:szCs w:val="28"/>
        </w:rPr>
        <w:t>освіти;</w:t>
      </w:r>
    </w:p>
    <w:p w:rsidR="00163D3B" w:rsidRPr="00FD1D98" w:rsidRDefault="00FD1D98" w:rsidP="00C7372D">
      <w:pPr>
        <w:pStyle w:val="a9"/>
        <w:spacing w:line="276" w:lineRule="auto"/>
        <w:jc w:val="both"/>
        <w:rPr>
          <w:rFonts w:ascii="Times New Roman" w:hAnsi="Times New Roman" w:cs="Times New Roman"/>
          <w:color w:val="222222"/>
          <w:sz w:val="28"/>
          <w:szCs w:val="28"/>
        </w:rPr>
      </w:pPr>
      <w:r>
        <w:rPr>
          <w:rFonts w:ascii="Times New Roman" w:hAnsi="Times New Roman" w:cs="Times New Roman"/>
          <w:color w:val="222222"/>
          <w:sz w:val="28"/>
          <w:szCs w:val="28"/>
          <w:lang w:val="uk-UA"/>
        </w:rPr>
        <w:t xml:space="preserve">- </w:t>
      </w:r>
      <w:r w:rsidR="00163D3B" w:rsidRPr="00FD1D98">
        <w:rPr>
          <w:rFonts w:ascii="Times New Roman" w:hAnsi="Times New Roman" w:cs="Times New Roman"/>
          <w:color w:val="222222"/>
          <w:sz w:val="28"/>
          <w:szCs w:val="28"/>
        </w:rPr>
        <w:t>систему та механізми забезпечення академічної доброчесності;</w:t>
      </w:r>
    </w:p>
    <w:p w:rsidR="00163D3B"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163D3B" w:rsidRPr="00FD1D98">
        <w:rPr>
          <w:rFonts w:ascii="Times New Roman" w:hAnsi="Times New Roman" w:cs="Times New Roman"/>
          <w:sz w:val="28"/>
          <w:szCs w:val="28"/>
        </w:rPr>
        <w:t xml:space="preserve">інші процедури та заходи, що визначаються спеціальними законами </w:t>
      </w:r>
      <w:r w:rsidR="00163D3B" w:rsidRPr="00FD1D98">
        <w:rPr>
          <w:rFonts w:ascii="Times New Roman" w:hAnsi="Times New Roman" w:cs="Times New Roman"/>
          <w:spacing w:val="2"/>
          <w:sz w:val="28"/>
          <w:szCs w:val="28"/>
        </w:rPr>
        <w:t xml:space="preserve">або </w:t>
      </w:r>
      <w:r w:rsidR="00163D3B" w:rsidRPr="00FD1D98">
        <w:rPr>
          <w:rFonts w:ascii="Times New Roman" w:hAnsi="Times New Roman" w:cs="Times New Roman"/>
          <w:sz w:val="28"/>
          <w:szCs w:val="28"/>
        </w:rPr>
        <w:t>документами закладу освіти.</w:t>
      </w:r>
    </w:p>
    <w:p w:rsidR="00163D3B" w:rsidRDefault="00163D3B" w:rsidP="00C7372D">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sz w:val="28"/>
          <w:szCs w:val="28"/>
          <w:lang w:val="uk-UA"/>
        </w:rPr>
        <w:t xml:space="preserve">Колегіальним органом, який визначає, затверджує систему, </w:t>
      </w:r>
      <w:r w:rsidRPr="00FD1D98">
        <w:rPr>
          <w:rFonts w:ascii="Times New Roman" w:hAnsi="Times New Roman" w:cs="Times New Roman"/>
          <w:spacing w:val="2"/>
          <w:sz w:val="28"/>
          <w:szCs w:val="28"/>
          <w:lang w:val="uk-UA"/>
        </w:rPr>
        <w:t xml:space="preserve">стратегію та </w:t>
      </w:r>
      <w:r w:rsidRPr="00FD1D98">
        <w:rPr>
          <w:rFonts w:ascii="Times New Roman" w:hAnsi="Times New Roman" w:cs="Times New Roman"/>
          <w:sz w:val="28"/>
          <w:szCs w:val="28"/>
          <w:lang w:val="uk-UA"/>
        </w:rPr>
        <w:t xml:space="preserve">процедури внутрішнього забезпечення </w:t>
      </w:r>
      <w:r w:rsidRPr="00FD1D98">
        <w:rPr>
          <w:rFonts w:ascii="Times New Roman" w:hAnsi="Times New Roman" w:cs="Times New Roman"/>
          <w:spacing w:val="2"/>
          <w:sz w:val="28"/>
          <w:szCs w:val="28"/>
          <w:lang w:val="uk-UA"/>
        </w:rPr>
        <w:t xml:space="preserve">якості </w:t>
      </w:r>
      <w:r w:rsidRPr="00FD1D98">
        <w:rPr>
          <w:rFonts w:ascii="Times New Roman" w:hAnsi="Times New Roman" w:cs="Times New Roman"/>
          <w:sz w:val="28"/>
          <w:szCs w:val="28"/>
          <w:lang w:val="uk-UA"/>
        </w:rPr>
        <w:t>освіти КЗ КОР « Боярська спеціальна школа І – ІІ ступенів » є педагогічна</w:t>
      </w:r>
      <w:r w:rsidRPr="00FD1D98">
        <w:rPr>
          <w:rFonts w:ascii="Times New Roman" w:hAnsi="Times New Roman" w:cs="Times New Roman"/>
          <w:spacing w:val="7"/>
          <w:sz w:val="28"/>
          <w:szCs w:val="28"/>
          <w:lang w:val="uk-UA"/>
        </w:rPr>
        <w:t xml:space="preserve"> </w:t>
      </w:r>
      <w:r w:rsidRPr="00FD1D98">
        <w:rPr>
          <w:rFonts w:ascii="Times New Roman" w:hAnsi="Times New Roman" w:cs="Times New Roman"/>
          <w:sz w:val="28"/>
          <w:szCs w:val="28"/>
          <w:lang w:val="uk-UA"/>
        </w:rPr>
        <w:t>рада.</w:t>
      </w:r>
    </w:p>
    <w:p w:rsidR="00FD1D98" w:rsidRPr="00FD1D98" w:rsidRDefault="00FD1D98" w:rsidP="00C7372D">
      <w:pPr>
        <w:pStyle w:val="a9"/>
        <w:spacing w:line="276" w:lineRule="auto"/>
        <w:ind w:firstLine="708"/>
        <w:jc w:val="both"/>
        <w:rPr>
          <w:rFonts w:ascii="Times New Roman" w:hAnsi="Times New Roman" w:cs="Times New Roman"/>
          <w:sz w:val="28"/>
          <w:szCs w:val="28"/>
          <w:lang w:val="uk-UA"/>
        </w:rPr>
      </w:pPr>
    </w:p>
    <w:p w:rsidR="006C509F" w:rsidRPr="00FD1D98" w:rsidRDefault="006C509F" w:rsidP="00C7372D">
      <w:pPr>
        <w:pStyle w:val="a9"/>
        <w:spacing w:line="276" w:lineRule="auto"/>
        <w:jc w:val="center"/>
        <w:rPr>
          <w:rFonts w:ascii="Times New Roman" w:hAnsi="Times New Roman" w:cs="Times New Roman"/>
          <w:b/>
          <w:sz w:val="28"/>
          <w:szCs w:val="28"/>
        </w:rPr>
      </w:pPr>
      <w:r w:rsidRPr="00FD1D98">
        <w:rPr>
          <w:rFonts w:ascii="Times New Roman" w:hAnsi="Times New Roman" w:cs="Times New Roman"/>
          <w:b/>
          <w:sz w:val="28"/>
          <w:szCs w:val="28"/>
        </w:rPr>
        <w:t>Завдання внутрішньої системи забезпечення якості освіти:</w:t>
      </w:r>
    </w:p>
    <w:p w:rsidR="006C509F" w:rsidRPr="00FD1D98" w:rsidRDefault="006C509F" w:rsidP="00C7372D">
      <w:pPr>
        <w:pStyle w:val="a9"/>
        <w:spacing w:line="276" w:lineRule="auto"/>
        <w:jc w:val="center"/>
        <w:rPr>
          <w:rFonts w:ascii="Times New Roman" w:hAnsi="Times New Roman" w:cs="Times New Roman"/>
          <w:b/>
          <w:sz w:val="28"/>
          <w:szCs w:val="28"/>
        </w:rPr>
      </w:pP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оновлення методичної бази освітньої діяльності;</w:t>
      </w: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контроль за виконанням навчальних плані</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 xml:space="preserve"> </w:t>
      </w:r>
      <w:proofErr w:type="gramStart"/>
      <w:r w:rsidRPr="00FD1D98">
        <w:rPr>
          <w:rFonts w:ascii="Times New Roman" w:hAnsi="Times New Roman" w:cs="Times New Roman"/>
          <w:sz w:val="28"/>
          <w:szCs w:val="28"/>
        </w:rPr>
        <w:t>та</w:t>
      </w:r>
      <w:proofErr w:type="gramEnd"/>
      <w:r w:rsidRPr="00FD1D98">
        <w:rPr>
          <w:rFonts w:ascii="Times New Roman" w:hAnsi="Times New Roman" w:cs="Times New Roman"/>
          <w:sz w:val="28"/>
          <w:szCs w:val="28"/>
        </w:rPr>
        <w:t xml:space="preserve"> освітньої програми, якістю знань, умінь і навичок учнів, розробка рекомендацій щодо їх покращення;</w:t>
      </w:r>
    </w:p>
    <w:p w:rsidR="00155798" w:rsidRPr="00FD1D98" w:rsidRDefault="00155798"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 </w:t>
      </w:r>
      <w:r w:rsidR="006C509F" w:rsidRPr="00FD1D98">
        <w:rPr>
          <w:rFonts w:ascii="Times New Roman" w:hAnsi="Times New Roman" w:cs="Times New Roman"/>
          <w:sz w:val="28"/>
          <w:szCs w:val="28"/>
        </w:rPr>
        <w:t xml:space="preserve">моніторинг та оптимізація </w:t>
      </w:r>
      <w:proofErr w:type="gramStart"/>
      <w:r w:rsidR="006C509F" w:rsidRPr="00FD1D98">
        <w:rPr>
          <w:rFonts w:ascii="Times New Roman" w:hAnsi="Times New Roman" w:cs="Times New Roman"/>
          <w:sz w:val="28"/>
          <w:szCs w:val="28"/>
        </w:rPr>
        <w:t>соц</w:t>
      </w:r>
      <w:proofErr w:type="gramEnd"/>
      <w:r w:rsidR="006C509F" w:rsidRPr="00FD1D98">
        <w:rPr>
          <w:rFonts w:ascii="Times New Roman" w:hAnsi="Times New Roman" w:cs="Times New Roman"/>
          <w:sz w:val="28"/>
          <w:szCs w:val="28"/>
        </w:rPr>
        <w:t xml:space="preserve">іально-психологічного середовища </w:t>
      </w:r>
      <w:r w:rsidRPr="00FD1D98">
        <w:rPr>
          <w:rFonts w:ascii="Times New Roman" w:hAnsi="Times New Roman" w:cs="Times New Roman"/>
          <w:sz w:val="28"/>
          <w:szCs w:val="28"/>
        </w:rPr>
        <w:t xml:space="preserve">     </w:t>
      </w:r>
      <w:r w:rsidR="006C509F" w:rsidRPr="00FD1D98">
        <w:rPr>
          <w:rFonts w:ascii="Times New Roman" w:hAnsi="Times New Roman" w:cs="Times New Roman"/>
          <w:sz w:val="28"/>
          <w:szCs w:val="28"/>
        </w:rPr>
        <w:t>спеціальної школи;</w:t>
      </w:r>
    </w:p>
    <w:p w:rsidR="006C509F" w:rsidRPr="00BE562B"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 створення необхідних умов для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ідвищення фахового кваліфікаційного рівня педагогічних працівників.</w:t>
      </w:r>
    </w:p>
    <w:p w:rsidR="006C509F" w:rsidRPr="00FD1D98" w:rsidRDefault="006C509F" w:rsidP="00C7372D">
      <w:pPr>
        <w:pStyle w:val="a9"/>
        <w:spacing w:line="276" w:lineRule="auto"/>
        <w:jc w:val="center"/>
        <w:rPr>
          <w:rFonts w:ascii="Times New Roman" w:hAnsi="Times New Roman" w:cs="Times New Roman"/>
          <w:b/>
          <w:sz w:val="28"/>
          <w:szCs w:val="28"/>
        </w:rPr>
      </w:pPr>
      <w:r w:rsidRPr="00FD1D98">
        <w:rPr>
          <w:rFonts w:ascii="Times New Roman" w:hAnsi="Times New Roman" w:cs="Times New Roman"/>
          <w:b/>
          <w:sz w:val="28"/>
          <w:szCs w:val="28"/>
        </w:rPr>
        <w:t>Моніторинг якості освіти</w:t>
      </w:r>
    </w:p>
    <w:p w:rsidR="006C509F" w:rsidRPr="00FD1D98" w:rsidRDefault="006C509F" w:rsidP="00C7372D">
      <w:pPr>
        <w:pStyle w:val="a9"/>
        <w:spacing w:line="276" w:lineRule="auto"/>
        <w:jc w:val="center"/>
        <w:rPr>
          <w:rFonts w:ascii="Times New Roman" w:hAnsi="Times New Roman" w:cs="Times New Roman"/>
          <w:sz w:val="28"/>
          <w:szCs w:val="28"/>
        </w:rPr>
      </w:pP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Моніторинг якості освіти може бути внутрішній та зовнішній. Внутрішній моніторинг якості освіти проводиться закладом освіти (іншими суб’єктами освітньої діяльності).</w:t>
      </w:r>
    </w:p>
    <w:p w:rsidR="00FD1D98" w:rsidRDefault="00FD1D98" w:rsidP="00C7372D">
      <w:pPr>
        <w:pStyle w:val="a9"/>
        <w:spacing w:line="276" w:lineRule="auto"/>
        <w:jc w:val="both"/>
        <w:rPr>
          <w:rFonts w:ascii="Times New Roman" w:hAnsi="Times New Roman" w:cs="Times New Roman"/>
          <w:b/>
          <w:sz w:val="28"/>
          <w:szCs w:val="28"/>
          <w:lang w:val="uk-UA"/>
        </w:rPr>
      </w:pPr>
    </w:p>
    <w:p w:rsidR="006C509F" w:rsidRPr="00FD1D98" w:rsidRDefault="006C509F" w:rsidP="00C7372D">
      <w:pPr>
        <w:pStyle w:val="a9"/>
        <w:spacing w:line="276" w:lineRule="auto"/>
        <w:jc w:val="center"/>
        <w:rPr>
          <w:rFonts w:ascii="Times New Roman" w:hAnsi="Times New Roman" w:cs="Times New Roman"/>
          <w:b/>
          <w:sz w:val="28"/>
          <w:szCs w:val="28"/>
        </w:rPr>
      </w:pPr>
      <w:r w:rsidRPr="00FD1D98">
        <w:rPr>
          <w:rFonts w:ascii="Times New Roman" w:hAnsi="Times New Roman" w:cs="Times New Roman"/>
          <w:b/>
          <w:sz w:val="28"/>
          <w:szCs w:val="28"/>
        </w:rPr>
        <w:t>Завдання моніторингу.</w:t>
      </w:r>
    </w:p>
    <w:p w:rsidR="006C509F" w:rsidRPr="00FD1D98" w:rsidRDefault="006C509F" w:rsidP="00C7372D">
      <w:pPr>
        <w:pStyle w:val="a9"/>
        <w:spacing w:line="276" w:lineRule="auto"/>
        <w:jc w:val="both"/>
        <w:rPr>
          <w:rFonts w:ascii="Times New Roman" w:hAnsi="Times New Roman" w:cs="Times New Roman"/>
          <w:sz w:val="28"/>
          <w:szCs w:val="28"/>
        </w:rPr>
      </w:pP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 Здійснення </w:t>
      </w:r>
      <w:proofErr w:type="gramStart"/>
      <w:r w:rsidRPr="00FD1D98">
        <w:rPr>
          <w:rFonts w:ascii="Times New Roman" w:hAnsi="Times New Roman" w:cs="Times New Roman"/>
          <w:sz w:val="28"/>
          <w:szCs w:val="28"/>
        </w:rPr>
        <w:t>систематичного</w:t>
      </w:r>
      <w:proofErr w:type="gramEnd"/>
      <w:r w:rsidRPr="00FD1D98">
        <w:rPr>
          <w:rFonts w:ascii="Times New Roman" w:hAnsi="Times New Roman" w:cs="Times New Roman"/>
          <w:sz w:val="28"/>
          <w:szCs w:val="28"/>
        </w:rPr>
        <w:t xml:space="preserve"> контролю за освітнім процесом спеціальні  школі.</w:t>
      </w: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Створення власної системи неперервного і тривалого спостереження, оцінювання стану освітнього процесу.</w:t>
      </w: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 Аналіз чинників впливу на результативність успішності,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ідтримка високої мотивації навчання.</w:t>
      </w: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 Створення оптимальних </w:t>
      </w:r>
      <w:proofErr w:type="gramStart"/>
      <w:r w:rsidRPr="00FD1D98">
        <w:rPr>
          <w:rFonts w:ascii="Times New Roman" w:hAnsi="Times New Roman" w:cs="Times New Roman"/>
          <w:sz w:val="28"/>
          <w:szCs w:val="28"/>
        </w:rPr>
        <w:t>соц</w:t>
      </w:r>
      <w:proofErr w:type="gramEnd"/>
      <w:r w:rsidRPr="00FD1D98">
        <w:rPr>
          <w:rFonts w:ascii="Times New Roman" w:hAnsi="Times New Roman" w:cs="Times New Roman"/>
          <w:sz w:val="28"/>
          <w:szCs w:val="28"/>
        </w:rPr>
        <w:t>іально-психологічних умов для саморозвитку та самореалізації здобувачів освіти і педагогів.</w:t>
      </w: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 Прогнозування на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ідставі об’єктивних даних динаміки й тенденцій розвитку освітнього процесу в спеціальній школі.</w:t>
      </w:r>
    </w:p>
    <w:p w:rsidR="006C509F" w:rsidRPr="00FD1D98" w:rsidRDefault="006C509F" w:rsidP="00C7372D">
      <w:pPr>
        <w:pStyle w:val="a9"/>
        <w:spacing w:line="276" w:lineRule="auto"/>
        <w:jc w:val="both"/>
        <w:rPr>
          <w:rFonts w:ascii="Times New Roman" w:hAnsi="Times New Roman" w:cs="Times New Roman"/>
          <w:sz w:val="28"/>
          <w:szCs w:val="28"/>
        </w:rPr>
      </w:pPr>
    </w:p>
    <w:p w:rsidR="006C509F" w:rsidRPr="00FD1D98" w:rsidRDefault="006C509F" w:rsidP="00C7372D">
      <w:pPr>
        <w:pStyle w:val="a9"/>
        <w:spacing w:line="276" w:lineRule="auto"/>
        <w:jc w:val="center"/>
        <w:rPr>
          <w:rFonts w:ascii="Times New Roman" w:hAnsi="Times New Roman" w:cs="Times New Roman"/>
          <w:b/>
          <w:sz w:val="28"/>
          <w:szCs w:val="28"/>
        </w:rPr>
      </w:pPr>
      <w:r w:rsidRPr="00FD1D98">
        <w:rPr>
          <w:rFonts w:ascii="Times New Roman" w:hAnsi="Times New Roman" w:cs="Times New Roman"/>
          <w:b/>
          <w:sz w:val="28"/>
          <w:szCs w:val="28"/>
        </w:rPr>
        <w:t>Предмет моніторингу.</w:t>
      </w:r>
    </w:p>
    <w:p w:rsidR="006C509F" w:rsidRPr="00FD1D98" w:rsidRDefault="006C509F" w:rsidP="00C7372D">
      <w:pPr>
        <w:pStyle w:val="a9"/>
        <w:spacing w:line="276" w:lineRule="auto"/>
        <w:jc w:val="both"/>
        <w:rPr>
          <w:rFonts w:ascii="Times New Roman" w:hAnsi="Times New Roman" w:cs="Times New Roman"/>
          <w:sz w:val="28"/>
          <w:szCs w:val="28"/>
        </w:rPr>
      </w:pP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Предметом моніторингу є якість освітнього процесу в закладі освіти.</w:t>
      </w:r>
    </w:p>
    <w:p w:rsidR="006C509F" w:rsidRPr="00FD1D98" w:rsidRDefault="006C509F" w:rsidP="00C7372D">
      <w:pPr>
        <w:pStyle w:val="a9"/>
        <w:spacing w:line="276" w:lineRule="auto"/>
        <w:jc w:val="both"/>
        <w:rPr>
          <w:rFonts w:ascii="Times New Roman" w:hAnsi="Times New Roman" w:cs="Times New Roman"/>
          <w:color w:val="000000" w:themeColor="text1"/>
          <w:sz w:val="28"/>
          <w:szCs w:val="28"/>
        </w:rPr>
      </w:pPr>
    </w:p>
    <w:p w:rsidR="006C509F" w:rsidRPr="00FD1D98" w:rsidRDefault="006C509F" w:rsidP="00C7372D">
      <w:pPr>
        <w:pStyle w:val="a9"/>
        <w:spacing w:line="276" w:lineRule="auto"/>
        <w:jc w:val="center"/>
        <w:rPr>
          <w:rFonts w:ascii="Times New Roman" w:hAnsi="Times New Roman" w:cs="Times New Roman"/>
          <w:b/>
          <w:sz w:val="28"/>
          <w:szCs w:val="28"/>
        </w:rPr>
      </w:pPr>
      <w:r w:rsidRPr="00FD1D98">
        <w:rPr>
          <w:rFonts w:ascii="Times New Roman" w:hAnsi="Times New Roman" w:cs="Times New Roman"/>
          <w:b/>
          <w:color w:val="000000" w:themeColor="text1"/>
          <w:sz w:val="28"/>
          <w:szCs w:val="28"/>
        </w:rPr>
        <w:t>Об’єкти моніторингу</w:t>
      </w:r>
      <w:r w:rsidRPr="00FD1D98">
        <w:rPr>
          <w:rFonts w:ascii="Times New Roman" w:hAnsi="Times New Roman" w:cs="Times New Roman"/>
          <w:b/>
          <w:sz w:val="28"/>
          <w:szCs w:val="28"/>
        </w:rPr>
        <w:t xml:space="preserve">  включає кілька </w:t>
      </w:r>
      <w:proofErr w:type="gramStart"/>
      <w:r w:rsidRPr="00FD1D98">
        <w:rPr>
          <w:rFonts w:ascii="Times New Roman" w:hAnsi="Times New Roman" w:cs="Times New Roman"/>
          <w:b/>
          <w:sz w:val="28"/>
          <w:szCs w:val="28"/>
        </w:rPr>
        <w:t>р</w:t>
      </w:r>
      <w:proofErr w:type="gramEnd"/>
      <w:r w:rsidRPr="00FD1D98">
        <w:rPr>
          <w:rFonts w:ascii="Times New Roman" w:hAnsi="Times New Roman" w:cs="Times New Roman"/>
          <w:b/>
          <w:sz w:val="28"/>
          <w:szCs w:val="28"/>
        </w:rPr>
        <w:t>івнів:</w:t>
      </w:r>
    </w:p>
    <w:p w:rsidR="006C509F" w:rsidRPr="00FD1D98" w:rsidRDefault="006C509F" w:rsidP="00C7372D">
      <w:pPr>
        <w:pStyle w:val="a9"/>
        <w:spacing w:line="276" w:lineRule="auto"/>
        <w:jc w:val="both"/>
        <w:rPr>
          <w:rFonts w:ascii="Times New Roman" w:hAnsi="Times New Roman" w:cs="Times New Roman"/>
          <w:sz w:val="28"/>
          <w:szCs w:val="28"/>
        </w:rPr>
      </w:pP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здобувач освіти;</w:t>
      </w: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учитель;</w:t>
      </w: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класний керівник;</w:t>
      </w: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батьки та ін.</w:t>
      </w:r>
    </w:p>
    <w:p w:rsidR="00E761B2" w:rsidRDefault="00E761B2" w:rsidP="00C7372D">
      <w:pPr>
        <w:pStyle w:val="a9"/>
        <w:spacing w:line="276" w:lineRule="auto"/>
        <w:jc w:val="both"/>
        <w:rPr>
          <w:rFonts w:ascii="Times New Roman" w:hAnsi="Times New Roman" w:cs="Times New Roman"/>
          <w:sz w:val="28"/>
          <w:szCs w:val="28"/>
          <w:lang w:val="uk-UA"/>
        </w:rPr>
      </w:pPr>
    </w:p>
    <w:p w:rsidR="00BE562B" w:rsidRPr="00BE562B" w:rsidRDefault="00BE562B" w:rsidP="00C7372D">
      <w:pPr>
        <w:pStyle w:val="a9"/>
        <w:spacing w:line="276" w:lineRule="auto"/>
        <w:jc w:val="both"/>
        <w:rPr>
          <w:rFonts w:ascii="Times New Roman" w:hAnsi="Times New Roman" w:cs="Times New Roman"/>
          <w:sz w:val="28"/>
          <w:szCs w:val="28"/>
          <w:lang w:val="uk-UA"/>
        </w:rPr>
      </w:pPr>
    </w:p>
    <w:p w:rsidR="00E761B2" w:rsidRPr="00FD1D98" w:rsidRDefault="006C509F" w:rsidP="00C7372D">
      <w:pPr>
        <w:pStyle w:val="a9"/>
        <w:spacing w:line="276" w:lineRule="auto"/>
        <w:jc w:val="center"/>
        <w:rPr>
          <w:rFonts w:ascii="Times New Roman" w:hAnsi="Times New Roman" w:cs="Times New Roman"/>
          <w:b/>
          <w:sz w:val="28"/>
          <w:szCs w:val="28"/>
        </w:rPr>
      </w:pPr>
      <w:r w:rsidRPr="00FD1D98">
        <w:rPr>
          <w:rFonts w:ascii="Times New Roman" w:hAnsi="Times New Roman" w:cs="Times New Roman"/>
          <w:b/>
          <w:sz w:val="28"/>
          <w:szCs w:val="28"/>
        </w:rPr>
        <w:lastRenderedPageBreak/>
        <w:t>Суб’єкти моніторингу.</w:t>
      </w:r>
    </w:p>
    <w:p w:rsidR="006C509F" w:rsidRPr="00FD1D98" w:rsidRDefault="006C509F"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w:t>
      </w:r>
    </w:p>
    <w:p w:rsidR="006C509F" w:rsidRPr="00FD1D98" w:rsidRDefault="006C509F"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Суб’єктами моніторингу виступають:</w:t>
      </w: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керівник закладу освіти;</w:t>
      </w: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 xml:space="preserve"> Служба внутрішнього моніторингу якості освіти;</w:t>
      </w: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Органи самоврядування (педагогічні працівники, здобувачі освіти та їх батьки);</w:t>
      </w: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Засновник, органи, що здійснюють управління у сфері освіти;</w:t>
      </w:r>
    </w:p>
    <w:p w:rsidR="006C509F" w:rsidRPr="00FD1D98" w:rsidRDefault="00FD1D98"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Громадськість.</w:t>
      </w:r>
    </w:p>
    <w:p w:rsidR="006C509F" w:rsidRPr="00FD1D98" w:rsidRDefault="006C509F"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Кожний суб’єкт моніторингу реалізує специфічні для нього завдання. </w:t>
      </w:r>
    </w:p>
    <w:p w:rsidR="000331A0" w:rsidRPr="00FD1D98" w:rsidRDefault="000331A0" w:rsidP="00C7372D">
      <w:pPr>
        <w:pStyle w:val="a9"/>
        <w:spacing w:line="276" w:lineRule="auto"/>
        <w:jc w:val="both"/>
        <w:rPr>
          <w:rFonts w:ascii="Times New Roman" w:hAnsi="Times New Roman" w:cs="Times New Roman"/>
          <w:sz w:val="28"/>
          <w:szCs w:val="28"/>
        </w:rPr>
      </w:pPr>
    </w:p>
    <w:p w:rsidR="000331A0" w:rsidRPr="00FD1D98" w:rsidRDefault="000331A0" w:rsidP="00C7372D">
      <w:pPr>
        <w:pStyle w:val="a9"/>
        <w:spacing w:line="276" w:lineRule="auto"/>
        <w:jc w:val="center"/>
        <w:rPr>
          <w:rFonts w:ascii="Times New Roman" w:hAnsi="Times New Roman" w:cs="Times New Roman"/>
          <w:b/>
          <w:sz w:val="28"/>
          <w:szCs w:val="28"/>
        </w:rPr>
      </w:pPr>
      <w:proofErr w:type="gramStart"/>
      <w:r w:rsidRPr="00FD1D98">
        <w:rPr>
          <w:rFonts w:ascii="Times New Roman" w:hAnsi="Times New Roman" w:cs="Times New Roman"/>
          <w:b/>
          <w:sz w:val="28"/>
          <w:szCs w:val="28"/>
        </w:rPr>
        <w:t>П</w:t>
      </w:r>
      <w:proofErr w:type="gramEnd"/>
      <w:r w:rsidRPr="00FD1D98">
        <w:rPr>
          <w:rFonts w:ascii="Times New Roman" w:hAnsi="Times New Roman" w:cs="Times New Roman"/>
          <w:b/>
          <w:sz w:val="28"/>
          <w:szCs w:val="28"/>
        </w:rPr>
        <w:t>ідсумки моніторингу.</w:t>
      </w:r>
    </w:p>
    <w:p w:rsidR="000331A0" w:rsidRPr="00FD1D98" w:rsidRDefault="000331A0" w:rsidP="00C7372D">
      <w:pPr>
        <w:pStyle w:val="a9"/>
        <w:spacing w:line="276" w:lineRule="auto"/>
        <w:ind w:firstLine="708"/>
        <w:jc w:val="both"/>
        <w:rPr>
          <w:rFonts w:ascii="Times New Roman" w:hAnsi="Times New Roman" w:cs="Times New Roman"/>
          <w:sz w:val="28"/>
          <w:szCs w:val="28"/>
        </w:rPr>
      </w:pP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ідсумки моніторингу узагальнюються у схемах, діаграмах, висвітлюються в аналітично-інформаційних</w:t>
      </w:r>
      <w:r w:rsidRPr="00FD1D98">
        <w:rPr>
          <w:rFonts w:ascii="Times New Roman" w:hAnsi="Times New Roman" w:cs="Times New Roman"/>
          <w:spacing w:val="16"/>
          <w:sz w:val="28"/>
          <w:szCs w:val="28"/>
        </w:rPr>
        <w:t xml:space="preserve"> </w:t>
      </w:r>
      <w:r w:rsidRPr="00FD1D98">
        <w:rPr>
          <w:rFonts w:ascii="Times New Roman" w:hAnsi="Times New Roman" w:cs="Times New Roman"/>
          <w:sz w:val="28"/>
          <w:szCs w:val="28"/>
        </w:rPr>
        <w:t>матеріалах.</w:t>
      </w:r>
    </w:p>
    <w:p w:rsidR="000331A0" w:rsidRPr="00FD1D98" w:rsidRDefault="000331A0" w:rsidP="00C7372D">
      <w:pPr>
        <w:pStyle w:val="a9"/>
        <w:spacing w:line="276" w:lineRule="auto"/>
        <w:ind w:firstLine="708"/>
        <w:jc w:val="both"/>
        <w:rPr>
          <w:rFonts w:ascii="Times New Roman" w:hAnsi="Times New Roman" w:cs="Times New Roman"/>
          <w:sz w:val="28"/>
          <w:szCs w:val="28"/>
        </w:rPr>
      </w:pPr>
      <w:proofErr w:type="gramStart"/>
      <w:r w:rsidRPr="00FD1D98">
        <w:rPr>
          <w:rFonts w:ascii="Times New Roman" w:hAnsi="Times New Roman" w:cs="Times New Roman"/>
          <w:sz w:val="28"/>
          <w:szCs w:val="28"/>
        </w:rPr>
        <w:t xml:space="preserve">Дані моніторингу можуть використовуватись </w:t>
      </w:r>
      <w:r w:rsidRPr="00FD1D98">
        <w:rPr>
          <w:rFonts w:ascii="Times New Roman" w:hAnsi="Times New Roman" w:cs="Times New Roman"/>
          <w:spacing w:val="2"/>
          <w:sz w:val="28"/>
          <w:szCs w:val="28"/>
        </w:rPr>
        <w:t xml:space="preserve">для </w:t>
      </w:r>
      <w:r w:rsidRPr="00FD1D98">
        <w:rPr>
          <w:rFonts w:ascii="Times New Roman" w:hAnsi="Times New Roman" w:cs="Times New Roman"/>
          <w:sz w:val="28"/>
          <w:szCs w:val="28"/>
        </w:rPr>
        <w:t xml:space="preserve">обговорення на засіданнях методичних </w:t>
      </w:r>
      <w:r w:rsidR="00E761B2" w:rsidRPr="00FD1D98">
        <w:rPr>
          <w:rFonts w:ascii="Times New Roman" w:hAnsi="Times New Roman" w:cs="Times New Roman"/>
          <w:sz w:val="28"/>
          <w:szCs w:val="28"/>
        </w:rPr>
        <w:t>об’єднань</w:t>
      </w:r>
      <w:r w:rsidRPr="00FD1D98">
        <w:rPr>
          <w:rFonts w:ascii="Times New Roman" w:hAnsi="Times New Roman" w:cs="Times New Roman"/>
          <w:sz w:val="28"/>
          <w:szCs w:val="28"/>
        </w:rPr>
        <w:t>, нарадах при директорі, педагогічних</w:t>
      </w:r>
      <w:r w:rsidRPr="00FD1D98">
        <w:rPr>
          <w:rFonts w:ascii="Times New Roman" w:hAnsi="Times New Roman" w:cs="Times New Roman"/>
          <w:spacing w:val="5"/>
          <w:sz w:val="28"/>
          <w:szCs w:val="28"/>
        </w:rPr>
        <w:t xml:space="preserve"> </w:t>
      </w:r>
      <w:r w:rsidRPr="00FD1D98">
        <w:rPr>
          <w:rFonts w:ascii="Times New Roman" w:hAnsi="Times New Roman" w:cs="Times New Roman"/>
          <w:sz w:val="28"/>
          <w:szCs w:val="28"/>
        </w:rPr>
        <w:t>радах.</w:t>
      </w:r>
      <w:proofErr w:type="gramEnd"/>
    </w:p>
    <w:p w:rsidR="000331A0" w:rsidRPr="00FD1D98" w:rsidRDefault="000331A0"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За результатами моніторингу розробляються  рекомендації, приймаються управлінські </w:t>
      </w: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 xml:space="preserve">ішення </w:t>
      </w:r>
      <w:r w:rsidRPr="00FD1D98">
        <w:rPr>
          <w:rFonts w:ascii="Times New Roman" w:hAnsi="Times New Roman" w:cs="Times New Roman"/>
          <w:spacing w:val="2"/>
          <w:sz w:val="28"/>
          <w:szCs w:val="28"/>
        </w:rPr>
        <w:t xml:space="preserve">щодо </w:t>
      </w:r>
      <w:r w:rsidRPr="00FD1D98">
        <w:rPr>
          <w:rFonts w:ascii="Times New Roman" w:hAnsi="Times New Roman" w:cs="Times New Roman"/>
          <w:sz w:val="28"/>
          <w:szCs w:val="28"/>
        </w:rPr>
        <w:t xml:space="preserve">планування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корекції роботи.</w:t>
      </w:r>
    </w:p>
    <w:p w:rsidR="000331A0" w:rsidRPr="00FD1D98" w:rsidRDefault="000331A0" w:rsidP="00C7372D">
      <w:pPr>
        <w:pStyle w:val="a9"/>
        <w:spacing w:line="276" w:lineRule="auto"/>
        <w:jc w:val="both"/>
        <w:rPr>
          <w:rFonts w:ascii="Times New Roman" w:hAnsi="Times New Roman" w:cs="Times New Roman"/>
          <w:sz w:val="28"/>
          <w:szCs w:val="28"/>
        </w:rPr>
      </w:pPr>
    </w:p>
    <w:p w:rsidR="000331A0" w:rsidRPr="00FD1D98" w:rsidRDefault="000331A0" w:rsidP="00C7372D">
      <w:pPr>
        <w:pStyle w:val="a9"/>
        <w:spacing w:line="276" w:lineRule="auto"/>
        <w:jc w:val="center"/>
        <w:rPr>
          <w:rFonts w:ascii="Times New Roman" w:hAnsi="Times New Roman" w:cs="Times New Roman"/>
          <w:b/>
          <w:sz w:val="28"/>
          <w:szCs w:val="28"/>
        </w:rPr>
      </w:pPr>
      <w:r w:rsidRPr="00FD1D98">
        <w:rPr>
          <w:rFonts w:ascii="Times New Roman" w:hAnsi="Times New Roman" w:cs="Times New Roman"/>
          <w:b/>
          <w:sz w:val="28"/>
          <w:szCs w:val="28"/>
        </w:rPr>
        <w:t>Показники опису та інструментів внутрішнього моніторингу якості освіти:</w:t>
      </w:r>
    </w:p>
    <w:p w:rsidR="000331A0" w:rsidRPr="00FD1D98" w:rsidRDefault="000331A0" w:rsidP="00C7372D">
      <w:pPr>
        <w:pStyle w:val="a9"/>
        <w:spacing w:line="276" w:lineRule="auto"/>
        <w:jc w:val="both"/>
        <w:rPr>
          <w:rFonts w:ascii="Times New Roman" w:hAnsi="Times New Roman" w:cs="Times New Roman"/>
          <w:sz w:val="28"/>
          <w:szCs w:val="28"/>
        </w:rPr>
      </w:pPr>
    </w:p>
    <w:p w:rsidR="000331A0" w:rsidRPr="00FD1D98" w:rsidRDefault="000331A0" w:rsidP="00C7372D">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sz w:val="28"/>
          <w:szCs w:val="28"/>
          <w:lang w:val="uk-UA"/>
        </w:rPr>
        <w:t>Кадрове забезпечення освітньої діяльності - якісний і кількісний склад, професійний рівень педагогічного</w:t>
      </w:r>
      <w:r w:rsidRPr="00FD1D98">
        <w:rPr>
          <w:rFonts w:ascii="Times New Roman" w:hAnsi="Times New Roman" w:cs="Times New Roman"/>
          <w:spacing w:val="-5"/>
          <w:sz w:val="28"/>
          <w:szCs w:val="28"/>
          <w:lang w:val="uk-UA"/>
        </w:rPr>
        <w:t xml:space="preserve"> </w:t>
      </w:r>
      <w:r w:rsidRPr="00FD1D98">
        <w:rPr>
          <w:rFonts w:ascii="Times New Roman" w:hAnsi="Times New Roman" w:cs="Times New Roman"/>
          <w:sz w:val="28"/>
          <w:szCs w:val="28"/>
          <w:lang w:val="uk-UA"/>
        </w:rPr>
        <w:t>персоналу.</w:t>
      </w:r>
    </w:p>
    <w:p w:rsidR="000331A0" w:rsidRPr="00FD1D98" w:rsidRDefault="000331A0"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lang w:val="uk-UA"/>
        </w:rPr>
        <w:t>Контингент здобувачів</w:t>
      </w:r>
      <w:r w:rsidRPr="00FD1D98">
        <w:rPr>
          <w:rFonts w:ascii="Times New Roman" w:hAnsi="Times New Roman" w:cs="Times New Roman"/>
          <w:spacing w:val="3"/>
          <w:sz w:val="28"/>
          <w:szCs w:val="28"/>
          <w:lang w:val="uk-UA"/>
        </w:rPr>
        <w:t xml:space="preserve"> </w:t>
      </w:r>
      <w:r w:rsidRPr="00FD1D98">
        <w:rPr>
          <w:rFonts w:ascii="Times New Roman" w:hAnsi="Times New Roman" w:cs="Times New Roman"/>
          <w:sz w:val="28"/>
          <w:szCs w:val="28"/>
          <w:lang w:val="uk-UA"/>
        </w:rPr>
        <w:t>освіти.</w:t>
      </w:r>
    </w:p>
    <w:p w:rsidR="000331A0" w:rsidRPr="00FD1D98" w:rsidRDefault="000331A0"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lang w:val="uk-UA"/>
        </w:rPr>
        <w:t>Психолого - соціологічний</w:t>
      </w:r>
      <w:r w:rsidRPr="00FD1D98">
        <w:rPr>
          <w:rFonts w:ascii="Times New Roman" w:hAnsi="Times New Roman" w:cs="Times New Roman"/>
          <w:spacing w:val="-2"/>
          <w:sz w:val="28"/>
          <w:szCs w:val="28"/>
          <w:lang w:val="uk-UA"/>
        </w:rPr>
        <w:t xml:space="preserve"> </w:t>
      </w:r>
      <w:r w:rsidRPr="00FD1D98">
        <w:rPr>
          <w:rFonts w:ascii="Times New Roman" w:hAnsi="Times New Roman" w:cs="Times New Roman"/>
          <w:sz w:val="28"/>
          <w:szCs w:val="28"/>
          <w:lang w:val="uk-UA"/>
        </w:rPr>
        <w:t>моніторинг.</w:t>
      </w:r>
    </w:p>
    <w:p w:rsidR="00FD1D98" w:rsidRDefault="000331A0"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lang w:val="uk-UA"/>
        </w:rPr>
        <w:t xml:space="preserve">Здобувачі освіти. </w:t>
      </w:r>
    </w:p>
    <w:p w:rsidR="000331A0" w:rsidRPr="00FD1D98" w:rsidRDefault="000331A0"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lang w:val="uk-UA"/>
        </w:rPr>
        <w:t>Результати</w:t>
      </w:r>
      <w:r w:rsidRPr="00FD1D98">
        <w:rPr>
          <w:rFonts w:ascii="Times New Roman" w:hAnsi="Times New Roman" w:cs="Times New Roman"/>
          <w:spacing w:val="3"/>
          <w:sz w:val="28"/>
          <w:szCs w:val="28"/>
          <w:lang w:val="uk-UA"/>
        </w:rPr>
        <w:t xml:space="preserve"> </w:t>
      </w:r>
      <w:r w:rsidRPr="00FD1D98">
        <w:rPr>
          <w:rFonts w:ascii="Times New Roman" w:hAnsi="Times New Roman" w:cs="Times New Roman"/>
          <w:sz w:val="28"/>
          <w:szCs w:val="28"/>
          <w:lang w:val="uk-UA"/>
        </w:rPr>
        <w:t>навчання.</w:t>
      </w:r>
    </w:p>
    <w:p w:rsidR="000331A0" w:rsidRPr="00FD1D98" w:rsidRDefault="000331A0"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lang w:val="uk-UA"/>
        </w:rPr>
        <w:t>Педагогічна діяльність.</w:t>
      </w:r>
    </w:p>
    <w:p w:rsidR="000331A0" w:rsidRPr="00FD1D98" w:rsidRDefault="000331A0"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lang w:val="uk-UA"/>
        </w:rPr>
        <w:t>Управління закладом</w:t>
      </w:r>
      <w:r w:rsidRPr="00FD1D98">
        <w:rPr>
          <w:rFonts w:ascii="Times New Roman" w:hAnsi="Times New Roman" w:cs="Times New Roman"/>
          <w:spacing w:val="1"/>
          <w:sz w:val="28"/>
          <w:szCs w:val="28"/>
          <w:lang w:val="uk-UA"/>
        </w:rPr>
        <w:t xml:space="preserve"> </w:t>
      </w:r>
      <w:r w:rsidRPr="00FD1D98">
        <w:rPr>
          <w:rFonts w:ascii="Times New Roman" w:hAnsi="Times New Roman" w:cs="Times New Roman"/>
          <w:sz w:val="28"/>
          <w:szCs w:val="28"/>
          <w:lang w:val="uk-UA"/>
        </w:rPr>
        <w:t>освіти.</w:t>
      </w:r>
    </w:p>
    <w:p w:rsidR="000331A0" w:rsidRPr="00FD1D98" w:rsidRDefault="000331A0"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lang w:val="uk-UA"/>
        </w:rPr>
        <w:t>Освітнє середовище.</w:t>
      </w:r>
    </w:p>
    <w:p w:rsidR="000331A0" w:rsidRPr="00FD1D98" w:rsidRDefault="000331A0"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lang w:val="uk-UA"/>
        </w:rPr>
        <w:t>Медичний</w:t>
      </w:r>
      <w:r w:rsidRPr="00FD1D98">
        <w:rPr>
          <w:rFonts w:ascii="Times New Roman" w:hAnsi="Times New Roman" w:cs="Times New Roman"/>
          <w:spacing w:val="-2"/>
          <w:sz w:val="28"/>
          <w:szCs w:val="28"/>
          <w:lang w:val="uk-UA"/>
        </w:rPr>
        <w:t xml:space="preserve"> </w:t>
      </w:r>
      <w:r w:rsidRPr="00FD1D98">
        <w:rPr>
          <w:rFonts w:ascii="Times New Roman" w:hAnsi="Times New Roman" w:cs="Times New Roman"/>
          <w:sz w:val="28"/>
          <w:szCs w:val="28"/>
          <w:lang w:val="uk-UA"/>
        </w:rPr>
        <w:t>моніторинг.</w:t>
      </w:r>
    </w:p>
    <w:p w:rsidR="00FD1D98" w:rsidRDefault="000331A0"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rPr>
        <w:t>Моніторинг охорони праці та безпеки</w:t>
      </w:r>
      <w:r w:rsidRPr="00FD1D98">
        <w:rPr>
          <w:rFonts w:ascii="Times New Roman" w:hAnsi="Times New Roman" w:cs="Times New Roman"/>
          <w:spacing w:val="-24"/>
          <w:sz w:val="28"/>
          <w:szCs w:val="28"/>
        </w:rPr>
        <w:t xml:space="preserve"> </w:t>
      </w:r>
      <w:r w:rsidRPr="00FD1D98">
        <w:rPr>
          <w:rFonts w:ascii="Times New Roman" w:hAnsi="Times New Roman" w:cs="Times New Roman"/>
          <w:sz w:val="28"/>
          <w:szCs w:val="28"/>
        </w:rPr>
        <w:t xml:space="preserve">життєдіяльності. </w:t>
      </w:r>
    </w:p>
    <w:p w:rsidR="000331A0" w:rsidRPr="00BE562B" w:rsidRDefault="000331A0"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Формування іміджу сучасного закладу</w:t>
      </w:r>
      <w:r w:rsidRPr="00FD1D98">
        <w:rPr>
          <w:rFonts w:ascii="Times New Roman" w:hAnsi="Times New Roman" w:cs="Times New Roman"/>
          <w:spacing w:val="-16"/>
          <w:sz w:val="28"/>
          <w:szCs w:val="28"/>
        </w:rPr>
        <w:t xml:space="preserve"> </w:t>
      </w:r>
      <w:r w:rsidRPr="00FD1D98">
        <w:rPr>
          <w:rFonts w:ascii="Times New Roman" w:hAnsi="Times New Roman" w:cs="Times New Roman"/>
          <w:sz w:val="28"/>
          <w:szCs w:val="28"/>
        </w:rPr>
        <w:t>освіти.</w:t>
      </w:r>
    </w:p>
    <w:p w:rsidR="000331A0" w:rsidRPr="00FD1D98" w:rsidRDefault="000331A0"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Внутрішня система забезпечення школою якості освіти </w:t>
      </w:r>
      <w:proofErr w:type="gramStart"/>
      <w:r w:rsidRPr="00FD1D98">
        <w:rPr>
          <w:rFonts w:ascii="Times New Roman" w:hAnsi="Times New Roman" w:cs="Times New Roman"/>
          <w:sz w:val="28"/>
          <w:szCs w:val="28"/>
        </w:rPr>
        <w:t>повинна</w:t>
      </w:r>
      <w:proofErr w:type="gramEnd"/>
      <w:r w:rsidRPr="00FD1D98">
        <w:rPr>
          <w:rFonts w:ascii="Times New Roman" w:hAnsi="Times New Roman" w:cs="Times New Roman"/>
          <w:sz w:val="28"/>
          <w:szCs w:val="28"/>
        </w:rPr>
        <w:t xml:space="preserve"> бути об’єктивною, відкритою, інформативною, прозорою.</w:t>
      </w:r>
    </w:p>
    <w:p w:rsidR="006C509F" w:rsidRPr="00FD1D98" w:rsidRDefault="006C509F" w:rsidP="00C7372D">
      <w:pPr>
        <w:pStyle w:val="a9"/>
        <w:spacing w:line="276" w:lineRule="auto"/>
        <w:jc w:val="both"/>
        <w:rPr>
          <w:rFonts w:ascii="Times New Roman" w:hAnsi="Times New Roman" w:cs="Times New Roman"/>
          <w:sz w:val="28"/>
          <w:szCs w:val="28"/>
        </w:rPr>
      </w:pPr>
    </w:p>
    <w:p w:rsidR="006C509F" w:rsidRPr="00FD1D98" w:rsidRDefault="006C509F" w:rsidP="00C7372D">
      <w:pPr>
        <w:pStyle w:val="a9"/>
        <w:spacing w:line="276" w:lineRule="auto"/>
        <w:jc w:val="both"/>
        <w:rPr>
          <w:rFonts w:ascii="Times New Roman" w:hAnsi="Times New Roman" w:cs="Times New Roman"/>
          <w:b/>
          <w:sz w:val="28"/>
          <w:szCs w:val="28"/>
        </w:rPr>
      </w:pPr>
      <w:r w:rsidRPr="00FD1D98">
        <w:rPr>
          <w:rFonts w:ascii="Times New Roman" w:hAnsi="Times New Roman" w:cs="Times New Roman"/>
          <w:b/>
          <w:sz w:val="28"/>
          <w:szCs w:val="28"/>
        </w:rPr>
        <w:t>Система контролю якості освітнього процесу в закладі включа</w:t>
      </w:r>
      <w:proofErr w:type="gramStart"/>
      <w:r w:rsidRPr="00FD1D98">
        <w:rPr>
          <w:rFonts w:ascii="Times New Roman" w:hAnsi="Times New Roman" w:cs="Times New Roman"/>
          <w:b/>
          <w:sz w:val="28"/>
          <w:szCs w:val="28"/>
        </w:rPr>
        <w:t>є:</w:t>
      </w:r>
      <w:proofErr w:type="gramEnd"/>
    </w:p>
    <w:p w:rsidR="006C509F" w:rsidRPr="00FD1D98" w:rsidRDefault="006C509F" w:rsidP="00C7372D">
      <w:pPr>
        <w:pStyle w:val="a9"/>
        <w:spacing w:line="276" w:lineRule="auto"/>
        <w:jc w:val="both"/>
        <w:rPr>
          <w:rFonts w:ascii="Times New Roman" w:hAnsi="Times New Roman" w:cs="Times New Roman"/>
          <w:b/>
          <w:sz w:val="28"/>
          <w:szCs w:val="28"/>
        </w:rPr>
      </w:pP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Самооцінку ефективності діяльності із забезпечення якості;</w:t>
      </w: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Контроль якості результатів навчання та об’єктивності оцінювання;</w:t>
      </w: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6C509F" w:rsidRPr="00FD1D98">
        <w:rPr>
          <w:rFonts w:ascii="Times New Roman" w:hAnsi="Times New Roman" w:cs="Times New Roman"/>
          <w:sz w:val="28"/>
          <w:szCs w:val="28"/>
        </w:rPr>
        <w:t>Контроль якості реалізації навчальних (освітніх) програм.</w:t>
      </w:r>
    </w:p>
    <w:p w:rsidR="006C509F" w:rsidRPr="00FD1D98" w:rsidRDefault="006C509F" w:rsidP="00C7372D">
      <w:pPr>
        <w:pStyle w:val="a9"/>
        <w:spacing w:line="276" w:lineRule="auto"/>
        <w:jc w:val="both"/>
        <w:rPr>
          <w:rFonts w:ascii="Times New Roman" w:hAnsi="Times New Roman" w:cs="Times New Roman"/>
          <w:sz w:val="28"/>
          <w:szCs w:val="28"/>
        </w:rPr>
      </w:pPr>
    </w:p>
    <w:p w:rsidR="006C509F" w:rsidRDefault="006C509F" w:rsidP="00C7372D">
      <w:pPr>
        <w:pStyle w:val="a9"/>
        <w:spacing w:line="276" w:lineRule="auto"/>
        <w:jc w:val="both"/>
        <w:rPr>
          <w:rFonts w:ascii="Times New Roman" w:hAnsi="Times New Roman" w:cs="Times New Roman"/>
          <w:b/>
          <w:sz w:val="28"/>
          <w:szCs w:val="28"/>
          <w:lang w:val="uk-UA"/>
        </w:rPr>
      </w:pPr>
      <w:r w:rsidRPr="00FD1D98">
        <w:rPr>
          <w:rFonts w:ascii="Times New Roman" w:hAnsi="Times New Roman" w:cs="Times New Roman"/>
          <w:b/>
          <w:sz w:val="28"/>
          <w:szCs w:val="28"/>
        </w:rPr>
        <w:t>Критеріями ефективності внутрішньої системи забезпечення якості освіти</w:t>
      </w:r>
      <w:proofErr w:type="gramStart"/>
      <w:r w:rsidRPr="00FD1D98">
        <w:rPr>
          <w:rFonts w:ascii="Times New Roman" w:hAnsi="Times New Roman" w:cs="Times New Roman"/>
          <w:b/>
          <w:sz w:val="28"/>
          <w:szCs w:val="28"/>
        </w:rPr>
        <w:t xml:space="preserve"> є:</w:t>
      </w:r>
      <w:proofErr w:type="gramEnd"/>
    </w:p>
    <w:p w:rsidR="00FD1D98" w:rsidRPr="00FD1D98" w:rsidRDefault="00FD1D98" w:rsidP="00C7372D">
      <w:pPr>
        <w:pStyle w:val="a9"/>
        <w:spacing w:line="276" w:lineRule="auto"/>
        <w:jc w:val="both"/>
        <w:rPr>
          <w:rFonts w:ascii="Times New Roman" w:hAnsi="Times New Roman" w:cs="Times New Roman"/>
          <w:b/>
          <w:sz w:val="28"/>
          <w:szCs w:val="28"/>
          <w:lang w:val="uk-UA"/>
        </w:rPr>
      </w:pP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Досягнення здобувачів освіти, показники результатів їх</w:t>
      </w:r>
      <w:r w:rsidR="006C509F" w:rsidRPr="00FD1D98">
        <w:rPr>
          <w:rFonts w:ascii="Times New Roman" w:hAnsi="Times New Roman" w:cs="Times New Roman"/>
          <w:spacing w:val="45"/>
          <w:sz w:val="28"/>
          <w:szCs w:val="28"/>
        </w:rPr>
        <w:t xml:space="preserve"> </w:t>
      </w:r>
      <w:r w:rsidR="006C509F" w:rsidRPr="00FD1D98">
        <w:rPr>
          <w:rFonts w:ascii="Times New Roman" w:hAnsi="Times New Roman" w:cs="Times New Roman"/>
          <w:spacing w:val="2"/>
          <w:sz w:val="28"/>
          <w:szCs w:val="28"/>
        </w:rPr>
        <w:t>навчання;</w:t>
      </w: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Відповідність показників успішності  здобувачів  освіти результатам їх навчання на кожному рівні базової загальної середньої освіти під час державної підсумкової атестації;</w:t>
      </w: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 xml:space="preserve"> Якісний склад </w:t>
      </w:r>
      <w:r w:rsidR="006C509F" w:rsidRPr="00FD1D98">
        <w:rPr>
          <w:rFonts w:ascii="Times New Roman" w:hAnsi="Times New Roman" w:cs="Times New Roman"/>
          <w:spacing w:val="2"/>
          <w:sz w:val="28"/>
          <w:szCs w:val="28"/>
        </w:rPr>
        <w:t xml:space="preserve">та </w:t>
      </w:r>
      <w:r w:rsidR="006C509F" w:rsidRPr="00FD1D98">
        <w:rPr>
          <w:rFonts w:ascii="Times New Roman" w:hAnsi="Times New Roman" w:cs="Times New Roman"/>
          <w:sz w:val="28"/>
          <w:szCs w:val="28"/>
        </w:rPr>
        <w:t>ефективність роботи педагогічних</w:t>
      </w:r>
      <w:r w:rsidR="006C509F" w:rsidRPr="00FD1D98">
        <w:rPr>
          <w:rFonts w:ascii="Times New Roman" w:hAnsi="Times New Roman" w:cs="Times New Roman"/>
          <w:spacing w:val="43"/>
          <w:sz w:val="28"/>
          <w:szCs w:val="28"/>
        </w:rPr>
        <w:t xml:space="preserve"> </w:t>
      </w:r>
      <w:r w:rsidR="006C509F" w:rsidRPr="00FD1D98">
        <w:rPr>
          <w:rFonts w:ascii="Times New Roman" w:hAnsi="Times New Roman" w:cs="Times New Roman"/>
          <w:sz w:val="28"/>
          <w:szCs w:val="28"/>
        </w:rPr>
        <w:t>працівників;</w:t>
      </w: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Показник наявності освітніх, методичних і матеріально-технічних ресурсів для забезпечення якісного освітнього</w:t>
      </w:r>
      <w:r w:rsidR="006C509F" w:rsidRPr="00FD1D98">
        <w:rPr>
          <w:rFonts w:ascii="Times New Roman" w:hAnsi="Times New Roman" w:cs="Times New Roman"/>
          <w:spacing w:val="35"/>
          <w:sz w:val="28"/>
          <w:szCs w:val="28"/>
        </w:rPr>
        <w:t xml:space="preserve"> </w:t>
      </w:r>
      <w:r w:rsidR="006C509F" w:rsidRPr="00FD1D98">
        <w:rPr>
          <w:rFonts w:ascii="Times New Roman" w:hAnsi="Times New Roman" w:cs="Times New Roman"/>
          <w:sz w:val="28"/>
          <w:szCs w:val="28"/>
        </w:rPr>
        <w:t>процесу.</w:t>
      </w:r>
    </w:p>
    <w:p w:rsidR="006C509F" w:rsidRPr="00FD1D98" w:rsidRDefault="006C509F" w:rsidP="00C7372D">
      <w:pPr>
        <w:pStyle w:val="a9"/>
        <w:spacing w:line="276" w:lineRule="auto"/>
        <w:jc w:val="both"/>
        <w:rPr>
          <w:rFonts w:ascii="Times New Roman" w:hAnsi="Times New Roman" w:cs="Times New Roman"/>
          <w:sz w:val="28"/>
          <w:szCs w:val="28"/>
        </w:rPr>
      </w:pPr>
    </w:p>
    <w:p w:rsidR="006C509F" w:rsidRDefault="006C509F" w:rsidP="00C7372D">
      <w:pPr>
        <w:pStyle w:val="a9"/>
        <w:spacing w:line="276" w:lineRule="auto"/>
        <w:jc w:val="center"/>
        <w:rPr>
          <w:rFonts w:ascii="Times New Roman" w:hAnsi="Times New Roman" w:cs="Times New Roman"/>
          <w:b/>
          <w:sz w:val="28"/>
          <w:szCs w:val="28"/>
          <w:lang w:val="uk-UA"/>
        </w:rPr>
      </w:pPr>
      <w:r w:rsidRPr="00FD1D98">
        <w:rPr>
          <w:rFonts w:ascii="Times New Roman" w:hAnsi="Times New Roman" w:cs="Times New Roman"/>
          <w:b/>
          <w:sz w:val="28"/>
          <w:szCs w:val="28"/>
        </w:rPr>
        <w:t>Завдання внутрішньої системи забезпечення якості освіти:</w:t>
      </w:r>
    </w:p>
    <w:p w:rsidR="00FD1D98" w:rsidRPr="00FD1D98" w:rsidRDefault="00FD1D98" w:rsidP="00C7372D">
      <w:pPr>
        <w:pStyle w:val="a9"/>
        <w:spacing w:line="276" w:lineRule="auto"/>
        <w:jc w:val="both"/>
        <w:rPr>
          <w:rFonts w:ascii="Times New Roman" w:hAnsi="Times New Roman" w:cs="Times New Roman"/>
          <w:b/>
          <w:sz w:val="28"/>
          <w:szCs w:val="28"/>
          <w:lang w:val="uk-UA"/>
        </w:rPr>
      </w:pP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 xml:space="preserve">оновлення методичної </w:t>
      </w:r>
      <w:r w:rsidR="006C509F" w:rsidRPr="00FD1D98">
        <w:rPr>
          <w:rFonts w:ascii="Times New Roman" w:hAnsi="Times New Roman" w:cs="Times New Roman"/>
          <w:spacing w:val="2"/>
          <w:sz w:val="28"/>
          <w:szCs w:val="28"/>
        </w:rPr>
        <w:t xml:space="preserve">бази </w:t>
      </w:r>
      <w:r w:rsidR="006C509F" w:rsidRPr="00FD1D98">
        <w:rPr>
          <w:rFonts w:ascii="Times New Roman" w:hAnsi="Times New Roman" w:cs="Times New Roman"/>
          <w:sz w:val="28"/>
          <w:szCs w:val="28"/>
        </w:rPr>
        <w:t>освітньої</w:t>
      </w:r>
      <w:r w:rsidR="006C509F" w:rsidRPr="00FD1D98">
        <w:rPr>
          <w:rFonts w:ascii="Times New Roman" w:hAnsi="Times New Roman" w:cs="Times New Roman"/>
          <w:spacing w:val="15"/>
          <w:sz w:val="28"/>
          <w:szCs w:val="28"/>
        </w:rPr>
        <w:t xml:space="preserve"> </w:t>
      </w:r>
      <w:r w:rsidR="006C509F" w:rsidRPr="00FD1D98">
        <w:rPr>
          <w:rFonts w:ascii="Times New Roman" w:hAnsi="Times New Roman" w:cs="Times New Roman"/>
          <w:sz w:val="28"/>
          <w:szCs w:val="28"/>
        </w:rPr>
        <w:t>діяльності;</w:t>
      </w: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 xml:space="preserve">контроль за виконанням навчальних планів </w:t>
      </w:r>
      <w:r w:rsidR="006C509F" w:rsidRPr="00FD1D98">
        <w:rPr>
          <w:rFonts w:ascii="Times New Roman" w:hAnsi="Times New Roman" w:cs="Times New Roman"/>
          <w:spacing w:val="2"/>
          <w:sz w:val="28"/>
          <w:szCs w:val="28"/>
        </w:rPr>
        <w:t xml:space="preserve">та </w:t>
      </w:r>
      <w:r w:rsidR="006C509F" w:rsidRPr="00FD1D98">
        <w:rPr>
          <w:rFonts w:ascii="Times New Roman" w:hAnsi="Times New Roman" w:cs="Times New Roman"/>
          <w:sz w:val="28"/>
          <w:szCs w:val="28"/>
        </w:rPr>
        <w:t>освітньої програми, якістю знань, умінь і навичок учнів, розробка рекомендацій щодо  їх</w:t>
      </w:r>
      <w:r w:rsidR="006C509F" w:rsidRPr="00FD1D98">
        <w:rPr>
          <w:rFonts w:ascii="Times New Roman" w:hAnsi="Times New Roman" w:cs="Times New Roman"/>
          <w:spacing w:val="5"/>
          <w:sz w:val="28"/>
          <w:szCs w:val="28"/>
        </w:rPr>
        <w:t xml:space="preserve"> </w:t>
      </w:r>
      <w:r w:rsidR="006C509F" w:rsidRPr="00FD1D98">
        <w:rPr>
          <w:rFonts w:ascii="Times New Roman" w:hAnsi="Times New Roman" w:cs="Times New Roman"/>
          <w:sz w:val="28"/>
          <w:szCs w:val="28"/>
        </w:rPr>
        <w:t>покращення;</w:t>
      </w:r>
    </w:p>
    <w:p w:rsidR="006C509F" w:rsidRPr="00FD1D98" w:rsidRDefault="00FD1D98"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 xml:space="preserve">моніторинг </w:t>
      </w:r>
      <w:r w:rsidR="006C509F" w:rsidRPr="00FD1D98">
        <w:rPr>
          <w:rFonts w:ascii="Times New Roman" w:hAnsi="Times New Roman" w:cs="Times New Roman"/>
          <w:spacing w:val="2"/>
          <w:sz w:val="28"/>
          <w:szCs w:val="28"/>
        </w:rPr>
        <w:t xml:space="preserve">та </w:t>
      </w:r>
      <w:r w:rsidR="006C509F" w:rsidRPr="00FD1D98">
        <w:rPr>
          <w:rFonts w:ascii="Times New Roman" w:hAnsi="Times New Roman" w:cs="Times New Roman"/>
          <w:sz w:val="28"/>
          <w:szCs w:val="28"/>
        </w:rPr>
        <w:t>оптимізація соціально-психологічного середовища закладу</w:t>
      </w:r>
      <w:r w:rsidR="006C509F" w:rsidRPr="00FD1D98">
        <w:rPr>
          <w:rFonts w:ascii="Times New Roman" w:hAnsi="Times New Roman" w:cs="Times New Roman"/>
          <w:spacing w:val="1"/>
          <w:sz w:val="28"/>
          <w:szCs w:val="28"/>
        </w:rPr>
        <w:t xml:space="preserve"> </w:t>
      </w:r>
      <w:r w:rsidR="006C509F" w:rsidRPr="00FD1D98">
        <w:rPr>
          <w:rFonts w:ascii="Times New Roman" w:hAnsi="Times New Roman" w:cs="Times New Roman"/>
          <w:sz w:val="28"/>
          <w:szCs w:val="28"/>
        </w:rPr>
        <w:t>освіти;</w:t>
      </w:r>
    </w:p>
    <w:p w:rsidR="00FD1D98" w:rsidRPr="00FD1D98" w:rsidRDefault="00FD1D98"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 xml:space="preserve">створення необхідних умов </w:t>
      </w:r>
      <w:r w:rsidR="006C509F" w:rsidRPr="00FD1D98">
        <w:rPr>
          <w:rFonts w:ascii="Times New Roman" w:hAnsi="Times New Roman" w:cs="Times New Roman"/>
          <w:spacing w:val="2"/>
          <w:sz w:val="28"/>
          <w:szCs w:val="28"/>
        </w:rPr>
        <w:t xml:space="preserve">для </w:t>
      </w:r>
      <w:r w:rsidR="006C509F" w:rsidRPr="00FD1D98">
        <w:rPr>
          <w:rFonts w:ascii="Times New Roman" w:hAnsi="Times New Roman" w:cs="Times New Roman"/>
          <w:sz w:val="28"/>
          <w:szCs w:val="28"/>
        </w:rPr>
        <w:t>підвищення фахового кваліфікаційного рівня педагогічних</w:t>
      </w:r>
      <w:r w:rsidR="006C509F" w:rsidRPr="00FD1D98">
        <w:rPr>
          <w:rFonts w:ascii="Times New Roman" w:hAnsi="Times New Roman" w:cs="Times New Roman"/>
          <w:spacing w:val="15"/>
          <w:sz w:val="28"/>
          <w:szCs w:val="28"/>
        </w:rPr>
        <w:t xml:space="preserve"> </w:t>
      </w:r>
      <w:r w:rsidR="006C509F" w:rsidRPr="00FD1D98">
        <w:rPr>
          <w:rFonts w:ascii="Times New Roman" w:hAnsi="Times New Roman" w:cs="Times New Roman"/>
          <w:sz w:val="28"/>
          <w:szCs w:val="28"/>
        </w:rPr>
        <w:t>працівників.</w:t>
      </w:r>
    </w:p>
    <w:p w:rsidR="00163D3B" w:rsidRPr="00FD1D98" w:rsidRDefault="00163D3B" w:rsidP="00C7372D">
      <w:pPr>
        <w:pStyle w:val="a9"/>
        <w:spacing w:line="276" w:lineRule="auto"/>
        <w:jc w:val="both"/>
        <w:rPr>
          <w:rFonts w:ascii="Times New Roman" w:hAnsi="Times New Roman" w:cs="Times New Roman"/>
          <w:sz w:val="28"/>
          <w:szCs w:val="28"/>
        </w:rPr>
      </w:pPr>
    </w:p>
    <w:p w:rsidR="006C509F" w:rsidRPr="00FD1D98" w:rsidRDefault="006C509F" w:rsidP="00C7372D">
      <w:pPr>
        <w:pStyle w:val="a9"/>
        <w:spacing w:line="276" w:lineRule="auto"/>
        <w:jc w:val="center"/>
        <w:rPr>
          <w:rFonts w:ascii="Times New Roman" w:hAnsi="Times New Roman" w:cs="Times New Roman"/>
          <w:b/>
          <w:sz w:val="28"/>
          <w:szCs w:val="28"/>
        </w:rPr>
      </w:pPr>
      <w:r w:rsidRPr="00FD1D98">
        <w:rPr>
          <w:rFonts w:ascii="Times New Roman" w:hAnsi="Times New Roman" w:cs="Times New Roman"/>
          <w:b/>
          <w:sz w:val="28"/>
          <w:szCs w:val="28"/>
        </w:rPr>
        <w:t>СИСТЕМА ВНУТРІШНЬОГО ЗАБЕЗПЕЧЕННЯ ЯКОСТІ ОСВІТНЬОЇ ДІЯЛЬНОСТІ ТА КОНТРОЛЬ ЗА ЇЇ ВИКОНАННЯМ</w:t>
      </w:r>
    </w:p>
    <w:p w:rsidR="006C509F" w:rsidRPr="00FD1D98" w:rsidRDefault="006C509F" w:rsidP="00C7372D">
      <w:pPr>
        <w:pStyle w:val="a9"/>
        <w:spacing w:line="276" w:lineRule="auto"/>
        <w:jc w:val="both"/>
        <w:rPr>
          <w:rFonts w:ascii="Times New Roman" w:hAnsi="Times New Roman" w:cs="Times New Roman"/>
          <w:b/>
          <w:sz w:val="28"/>
          <w:szCs w:val="28"/>
        </w:rPr>
      </w:pPr>
    </w:p>
    <w:p w:rsidR="006C509F" w:rsidRPr="00FD1D98" w:rsidRDefault="006C509F" w:rsidP="00C7372D">
      <w:pPr>
        <w:pStyle w:val="a9"/>
        <w:spacing w:line="276" w:lineRule="auto"/>
        <w:jc w:val="center"/>
        <w:rPr>
          <w:rFonts w:ascii="Times New Roman" w:hAnsi="Times New Roman" w:cs="Times New Roman"/>
          <w:b/>
          <w:sz w:val="28"/>
          <w:szCs w:val="28"/>
        </w:rPr>
      </w:pPr>
      <w:r w:rsidRPr="00FD1D98">
        <w:rPr>
          <w:rFonts w:ascii="Times New Roman" w:hAnsi="Times New Roman" w:cs="Times New Roman"/>
          <w:b/>
          <w:sz w:val="28"/>
          <w:szCs w:val="28"/>
        </w:rPr>
        <w:t>Стратегія та процедура забезпечення якості освіти</w:t>
      </w:r>
    </w:p>
    <w:p w:rsidR="006C509F" w:rsidRPr="00FD1D98" w:rsidRDefault="006C509F" w:rsidP="00C7372D">
      <w:pPr>
        <w:pStyle w:val="a9"/>
        <w:spacing w:line="276" w:lineRule="auto"/>
        <w:jc w:val="both"/>
        <w:rPr>
          <w:rFonts w:ascii="Times New Roman" w:hAnsi="Times New Roman" w:cs="Times New Roman"/>
          <w:sz w:val="28"/>
          <w:szCs w:val="28"/>
        </w:rPr>
      </w:pPr>
    </w:p>
    <w:p w:rsidR="006C509F" w:rsidRPr="00BE562B" w:rsidRDefault="006C509F" w:rsidP="00BE562B">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Стратегія та процедура забезпечення якості освіти базується на наступних принципах:</w:t>
      </w:r>
    </w:p>
    <w:p w:rsidR="006C509F" w:rsidRPr="00FD1D98" w:rsidRDefault="00FD1D98"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rPr>
        <w:t>принцип процесного підходу,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w:t>
      </w:r>
      <w:r w:rsidR="006C509F" w:rsidRPr="00FD1D98">
        <w:rPr>
          <w:rFonts w:ascii="Times New Roman" w:hAnsi="Times New Roman" w:cs="Times New Roman"/>
          <w:spacing w:val="13"/>
          <w:sz w:val="28"/>
          <w:szCs w:val="28"/>
        </w:rPr>
        <w:t xml:space="preserve"> </w:t>
      </w:r>
      <w:r w:rsidR="006C509F" w:rsidRPr="00FD1D98">
        <w:rPr>
          <w:rFonts w:ascii="Times New Roman" w:hAnsi="Times New Roman" w:cs="Times New Roman"/>
          <w:sz w:val="28"/>
          <w:szCs w:val="28"/>
        </w:rPr>
        <w:t>контролю;</w:t>
      </w:r>
    </w:p>
    <w:p w:rsidR="006C509F" w:rsidRPr="00FD1D98" w:rsidRDefault="00FD1D98"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lang w:val="uk-UA"/>
        </w:rPr>
        <w:t>принцип цілісності, який вимагає єдності впливів освітньої діяльності, їх підпорядкованості, визначеній меті якості освітнього процесу;</w:t>
      </w:r>
    </w:p>
    <w:p w:rsidR="006C509F" w:rsidRPr="00FD1D98" w:rsidRDefault="00FD1D98"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lang w:val="uk-UA"/>
        </w:rPr>
        <w:t xml:space="preserve">принцип розвитку, що виходить з необхідності вдосконалення якості освітнього процесу </w:t>
      </w:r>
      <w:r w:rsidR="006C509F" w:rsidRPr="00FD1D98">
        <w:rPr>
          <w:rFonts w:ascii="Times New Roman" w:hAnsi="Times New Roman" w:cs="Times New Roman"/>
          <w:spacing w:val="2"/>
          <w:sz w:val="28"/>
          <w:szCs w:val="28"/>
          <w:lang w:val="uk-UA"/>
        </w:rPr>
        <w:t xml:space="preserve">відповідно до </w:t>
      </w:r>
      <w:r w:rsidR="006C509F" w:rsidRPr="00FD1D98">
        <w:rPr>
          <w:rFonts w:ascii="Times New Roman" w:hAnsi="Times New Roman" w:cs="Times New Roman"/>
          <w:sz w:val="28"/>
          <w:szCs w:val="28"/>
          <w:lang w:val="uk-UA"/>
        </w:rPr>
        <w:t xml:space="preserve">зміни внутрішнього </w:t>
      </w:r>
      <w:r w:rsidR="006C509F" w:rsidRPr="00FD1D98">
        <w:rPr>
          <w:rFonts w:ascii="Times New Roman" w:hAnsi="Times New Roman" w:cs="Times New Roman"/>
          <w:spacing w:val="2"/>
          <w:sz w:val="28"/>
          <w:szCs w:val="28"/>
          <w:lang w:val="uk-UA"/>
        </w:rPr>
        <w:t xml:space="preserve">та </w:t>
      </w:r>
      <w:r w:rsidR="006C509F" w:rsidRPr="00FD1D98">
        <w:rPr>
          <w:rFonts w:ascii="Times New Roman" w:hAnsi="Times New Roman" w:cs="Times New Roman"/>
          <w:sz w:val="28"/>
          <w:szCs w:val="28"/>
          <w:lang w:val="uk-UA"/>
        </w:rPr>
        <w:t xml:space="preserve">зовнішнього середовища, аналізу даних </w:t>
      </w:r>
      <w:r w:rsidR="006C509F" w:rsidRPr="00FD1D98">
        <w:rPr>
          <w:rFonts w:ascii="Times New Roman" w:hAnsi="Times New Roman" w:cs="Times New Roman"/>
          <w:spacing w:val="2"/>
          <w:sz w:val="28"/>
          <w:szCs w:val="28"/>
          <w:lang w:val="uk-UA"/>
        </w:rPr>
        <w:t xml:space="preserve">та </w:t>
      </w:r>
      <w:r w:rsidR="006C509F" w:rsidRPr="00FD1D98">
        <w:rPr>
          <w:rFonts w:ascii="Times New Roman" w:hAnsi="Times New Roman" w:cs="Times New Roman"/>
          <w:sz w:val="28"/>
          <w:szCs w:val="28"/>
          <w:lang w:val="uk-UA"/>
        </w:rPr>
        <w:t>інформації про результативність освітньої</w:t>
      </w:r>
      <w:r w:rsidR="006C509F" w:rsidRPr="00FD1D98">
        <w:rPr>
          <w:rFonts w:ascii="Times New Roman" w:hAnsi="Times New Roman" w:cs="Times New Roman"/>
          <w:spacing w:val="7"/>
          <w:sz w:val="28"/>
          <w:szCs w:val="28"/>
          <w:lang w:val="uk-UA"/>
        </w:rPr>
        <w:t xml:space="preserve"> </w:t>
      </w:r>
      <w:r w:rsidR="006C509F" w:rsidRPr="00FD1D98">
        <w:rPr>
          <w:rFonts w:ascii="Times New Roman" w:hAnsi="Times New Roman" w:cs="Times New Roman"/>
          <w:sz w:val="28"/>
          <w:szCs w:val="28"/>
          <w:lang w:val="uk-UA"/>
        </w:rPr>
        <w:t>діяльності;</w:t>
      </w:r>
    </w:p>
    <w:p w:rsidR="006C509F" w:rsidRPr="00FD1D98" w:rsidRDefault="00FD1D98"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lang w:val="uk-UA"/>
        </w:rPr>
        <w:t xml:space="preserve">принцип партнерства, що враховує взаємозалежність та взаємну зацікавленість суб’єктів освітнього процесу, відповідно </w:t>
      </w:r>
      <w:r w:rsidR="006C509F" w:rsidRPr="00FD1D98">
        <w:rPr>
          <w:rFonts w:ascii="Times New Roman" w:hAnsi="Times New Roman" w:cs="Times New Roman"/>
          <w:spacing w:val="2"/>
          <w:sz w:val="28"/>
          <w:szCs w:val="28"/>
          <w:lang w:val="uk-UA"/>
        </w:rPr>
        <w:t xml:space="preserve">до </w:t>
      </w:r>
      <w:r w:rsidR="006C509F" w:rsidRPr="00FD1D98">
        <w:rPr>
          <w:rFonts w:ascii="Times New Roman" w:hAnsi="Times New Roman" w:cs="Times New Roman"/>
          <w:sz w:val="28"/>
          <w:szCs w:val="28"/>
          <w:lang w:val="uk-UA"/>
        </w:rPr>
        <w:t xml:space="preserve">їх поточних </w:t>
      </w:r>
      <w:r w:rsidR="006C509F" w:rsidRPr="00FD1D98">
        <w:rPr>
          <w:rFonts w:ascii="Times New Roman" w:hAnsi="Times New Roman" w:cs="Times New Roman"/>
          <w:spacing w:val="2"/>
          <w:sz w:val="28"/>
          <w:szCs w:val="28"/>
          <w:lang w:val="uk-UA"/>
        </w:rPr>
        <w:t xml:space="preserve">та </w:t>
      </w:r>
      <w:r w:rsidR="006C509F" w:rsidRPr="00FD1D98">
        <w:rPr>
          <w:rFonts w:ascii="Times New Roman" w:hAnsi="Times New Roman" w:cs="Times New Roman"/>
          <w:sz w:val="28"/>
          <w:szCs w:val="28"/>
          <w:lang w:val="uk-UA"/>
        </w:rPr>
        <w:t xml:space="preserve">майбутніх потреб у </w:t>
      </w:r>
      <w:r w:rsidR="006C509F" w:rsidRPr="00FD1D98">
        <w:rPr>
          <w:rFonts w:ascii="Times New Roman" w:hAnsi="Times New Roman" w:cs="Times New Roman"/>
          <w:sz w:val="28"/>
          <w:szCs w:val="28"/>
          <w:lang w:val="uk-UA"/>
        </w:rPr>
        <w:lastRenderedPageBreak/>
        <w:t>досягненні високої якості освітнього</w:t>
      </w:r>
      <w:r w:rsidR="006C509F" w:rsidRPr="00FD1D98">
        <w:rPr>
          <w:rFonts w:ascii="Times New Roman" w:hAnsi="Times New Roman" w:cs="Times New Roman"/>
          <w:spacing w:val="1"/>
          <w:sz w:val="28"/>
          <w:szCs w:val="28"/>
          <w:lang w:val="uk-UA"/>
        </w:rPr>
        <w:t xml:space="preserve"> </w:t>
      </w:r>
      <w:r w:rsidR="006C509F" w:rsidRPr="00FD1D98">
        <w:rPr>
          <w:rFonts w:ascii="Times New Roman" w:hAnsi="Times New Roman" w:cs="Times New Roman"/>
          <w:sz w:val="28"/>
          <w:szCs w:val="28"/>
          <w:lang w:val="uk-UA"/>
        </w:rPr>
        <w:t>процесу</w:t>
      </w:r>
      <w:r>
        <w:rPr>
          <w:rFonts w:ascii="Times New Roman" w:hAnsi="Times New Roman" w:cs="Times New Roman"/>
          <w:sz w:val="28"/>
          <w:szCs w:val="28"/>
          <w:lang w:val="uk-UA"/>
        </w:rPr>
        <w:t xml:space="preserve"> у </w:t>
      </w:r>
      <w:r w:rsidR="006C509F" w:rsidRPr="00FD1D98">
        <w:rPr>
          <w:rFonts w:ascii="Times New Roman" w:hAnsi="Times New Roman" w:cs="Times New Roman"/>
          <w:sz w:val="28"/>
          <w:szCs w:val="28"/>
          <w:lang w:val="uk-UA"/>
        </w:rPr>
        <w:t>відповідності Державним стандартам загальної середньої</w:t>
      </w:r>
      <w:r w:rsidR="006C509F" w:rsidRPr="00FD1D98">
        <w:rPr>
          <w:rFonts w:ascii="Times New Roman" w:hAnsi="Times New Roman" w:cs="Times New Roman"/>
          <w:spacing w:val="29"/>
          <w:sz w:val="28"/>
          <w:szCs w:val="28"/>
          <w:lang w:val="uk-UA"/>
        </w:rPr>
        <w:t xml:space="preserve"> </w:t>
      </w:r>
      <w:r w:rsidR="006C509F" w:rsidRPr="00FD1D98">
        <w:rPr>
          <w:rFonts w:ascii="Times New Roman" w:hAnsi="Times New Roman" w:cs="Times New Roman"/>
          <w:sz w:val="28"/>
          <w:szCs w:val="28"/>
          <w:lang w:val="uk-UA"/>
        </w:rPr>
        <w:t>освіти;</w:t>
      </w:r>
    </w:p>
    <w:p w:rsidR="006C509F" w:rsidRPr="00FD1D98" w:rsidRDefault="00FD1D98"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509F" w:rsidRPr="00FD1D98">
        <w:rPr>
          <w:rFonts w:ascii="Times New Roman" w:hAnsi="Times New Roman" w:cs="Times New Roman"/>
          <w:sz w:val="28"/>
          <w:szCs w:val="28"/>
          <w:lang w:val="uk-UA"/>
        </w:rPr>
        <w:t xml:space="preserve">відповідальності за забезпечення </w:t>
      </w:r>
      <w:r w:rsidR="006C509F" w:rsidRPr="00FD1D98">
        <w:rPr>
          <w:rFonts w:ascii="Times New Roman" w:hAnsi="Times New Roman" w:cs="Times New Roman"/>
          <w:spacing w:val="2"/>
          <w:sz w:val="28"/>
          <w:szCs w:val="28"/>
          <w:lang w:val="uk-UA"/>
        </w:rPr>
        <w:t xml:space="preserve">якості </w:t>
      </w:r>
      <w:r w:rsidR="006C509F" w:rsidRPr="00FD1D98">
        <w:rPr>
          <w:rFonts w:ascii="Times New Roman" w:hAnsi="Times New Roman" w:cs="Times New Roman"/>
          <w:sz w:val="28"/>
          <w:szCs w:val="28"/>
          <w:lang w:val="uk-UA"/>
        </w:rPr>
        <w:t xml:space="preserve">освіти </w:t>
      </w:r>
      <w:r w:rsidR="006C509F" w:rsidRPr="00FD1D98">
        <w:rPr>
          <w:rFonts w:ascii="Times New Roman" w:hAnsi="Times New Roman" w:cs="Times New Roman"/>
          <w:spacing w:val="2"/>
          <w:sz w:val="28"/>
          <w:szCs w:val="28"/>
          <w:lang w:val="uk-UA"/>
        </w:rPr>
        <w:t xml:space="preserve">та </w:t>
      </w:r>
      <w:r w:rsidR="006C509F" w:rsidRPr="00FD1D98">
        <w:rPr>
          <w:rFonts w:ascii="Times New Roman" w:hAnsi="Times New Roman" w:cs="Times New Roman"/>
          <w:sz w:val="28"/>
          <w:szCs w:val="28"/>
          <w:lang w:val="uk-UA"/>
        </w:rPr>
        <w:t>якості освітньої діяльності;</w:t>
      </w:r>
    </w:p>
    <w:p w:rsidR="00332C9D" w:rsidRPr="00012324" w:rsidRDefault="006C509F" w:rsidP="00C7372D">
      <w:pPr>
        <w:pStyle w:val="a9"/>
        <w:spacing w:line="276" w:lineRule="auto"/>
        <w:jc w:val="both"/>
        <w:rPr>
          <w:rFonts w:ascii="Times New Roman" w:hAnsi="Times New Roman" w:cs="Times New Roman"/>
          <w:sz w:val="28"/>
          <w:szCs w:val="28"/>
          <w:lang w:val="uk-UA"/>
        </w:rPr>
      </w:pPr>
      <w:r w:rsidRPr="00012324">
        <w:rPr>
          <w:rFonts w:ascii="Times New Roman" w:hAnsi="Times New Roman" w:cs="Times New Roman"/>
          <w:sz w:val="28"/>
          <w:szCs w:val="28"/>
          <w:lang w:val="uk-UA"/>
        </w:rPr>
        <w:t>системності в управлінні якістю на всіх стадіях  освітнього  про</w:t>
      </w:r>
      <w:r w:rsidR="00332C9D" w:rsidRPr="00012324">
        <w:rPr>
          <w:rFonts w:ascii="Times New Roman" w:hAnsi="Times New Roman" w:cs="Times New Roman"/>
          <w:sz w:val="28"/>
          <w:szCs w:val="28"/>
          <w:lang w:val="uk-UA"/>
        </w:rPr>
        <w:t>дійснення обґрунтованого моніторингу якості</w:t>
      </w:r>
      <w:r w:rsidR="00332C9D" w:rsidRPr="00012324">
        <w:rPr>
          <w:rFonts w:ascii="Times New Roman" w:hAnsi="Times New Roman" w:cs="Times New Roman"/>
          <w:spacing w:val="28"/>
          <w:sz w:val="28"/>
          <w:szCs w:val="28"/>
          <w:lang w:val="uk-UA"/>
        </w:rPr>
        <w:t xml:space="preserve"> </w:t>
      </w:r>
      <w:r w:rsidR="00332C9D" w:rsidRPr="00012324">
        <w:rPr>
          <w:rFonts w:ascii="Times New Roman" w:hAnsi="Times New Roman" w:cs="Times New Roman"/>
          <w:sz w:val="28"/>
          <w:szCs w:val="28"/>
          <w:lang w:val="uk-UA"/>
        </w:rPr>
        <w:t>освіти;</w:t>
      </w:r>
    </w:p>
    <w:p w:rsidR="00332C9D" w:rsidRPr="00FD1D98" w:rsidRDefault="00012324"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готовності суб’єктів освітньої діяльності </w:t>
      </w:r>
      <w:r w:rsidR="00332C9D" w:rsidRPr="00FD1D98">
        <w:rPr>
          <w:rFonts w:ascii="Times New Roman" w:hAnsi="Times New Roman" w:cs="Times New Roman"/>
          <w:spacing w:val="2"/>
          <w:sz w:val="28"/>
          <w:szCs w:val="28"/>
        </w:rPr>
        <w:t xml:space="preserve">до </w:t>
      </w:r>
      <w:r w:rsidR="00332C9D" w:rsidRPr="00FD1D98">
        <w:rPr>
          <w:rFonts w:ascii="Times New Roman" w:hAnsi="Times New Roman" w:cs="Times New Roman"/>
          <w:sz w:val="28"/>
          <w:szCs w:val="28"/>
        </w:rPr>
        <w:t>ефективних</w:t>
      </w:r>
      <w:r w:rsidR="00332C9D" w:rsidRPr="00FD1D98">
        <w:rPr>
          <w:rFonts w:ascii="Times New Roman" w:hAnsi="Times New Roman" w:cs="Times New Roman"/>
          <w:spacing w:val="24"/>
          <w:sz w:val="28"/>
          <w:szCs w:val="28"/>
        </w:rPr>
        <w:t xml:space="preserve"> </w:t>
      </w:r>
      <w:r w:rsidR="00332C9D" w:rsidRPr="00FD1D98">
        <w:rPr>
          <w:rFonts w:ascii="Times New Roman" w:hAnsi="Times New Roman" w:cs="Times New Roman"/>
          <w:sz w:val="28"/>
          <w:szCs w:val="28"/>
        </w:rPr>
        <w:t>змін;</w:t>
      </w:r>
    </w:p>
    <w:p w:rsidR="00332C9D" w:rsidRPr="00FD1D98" w:rsidRDefault="00012324"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відкритості інформації на всіх етапах забезпечення якості та прозорості процедур системи забезпечення якості освітньої діяльності.</w:t>
      </w:r>
    </w:p>
    <w:p w:rsidR="00332C9D" w:rsidRPr="00FD1D98" w:rsidRDefault="00332C9D" w:rsidP="00C7372D">
      <w:pPr>
        <w:pStyle w:val="a9"/>
        <w:spacing w:line="276" w:lineRule="auto"/>
        <w:jc w:val="both"/>
        <w:rPr>
          <w:rFonts w:ascii="Times New Roman" w:hAnsi="Times New Roman" w:cs="Times New Roman"/>
          <w:sz w:val="28"/>
          <w:szCs w:val="28"/>
        </w:rPr>
      </w:pPr>
    </w:p>
    <w:p w:rsidR="00332C9D" w:rsidRPr="00FD1D98" w:rsidRDefault="00332C9D" w:rsidP="00C7372D">
      <w:pPr>
        <w:pStyle w:val="a9"/>
        <w:spacing w:line="276" w:lineRule="auto"/>
        <w:jc w:val="center"/>
        <w:rPr>
          <w:rFonts w:ascii="Times New Roman" w:hAnsi="Times New Roman" w:cs="Times New Roman"/>
          <w:b/>
          <w:sz w:val="28"/>
          <w:szCs w:val="28"/>
        </w:rPr>
      </w:pPr>
      <w:r w:rsidRPr="00FD1D98">
        <w:rPr>
          <w:rFonts w:ascii="Times New Roman" w:hAnsi="Times New Roman" w:cs="Times New Roman"/>
          <w:b/>
          <w:sz w:val="28"/>
          <w:szCs w:val="28"/>
        </w:rPr>
        <w:t>Стратегія</w:t>
      </w:r>
      <w:r w:rsidRPr="00FD1D98">
        <w:rPr>
          <w:rFonts w:ascii="Times New Roman" w:hAnsi="Times New Roman" w:cs="Times New Roman"/>
          <w:b/>
          <w:sz w:val="28"/>
          <w:szCs w:val="28"/>
        </w:rPr>
        <w:tab/>
        <w:t>(політика)</w:t>
      </w:r>
      <w:r w:rsidRPr="00FD1D98">
        <w:rPr>
          <w:rFonts w:ascii="Times New Roman" w:hAnsi="Times New Roman" w:cs="Times New Roman"/>
          <w:b/>
          <w:sz w:val="28"/>
          <w:szCs w:val="28"/>
        </w:rPr>
        <w:tab/>
      </w:r>
      <w:r w:rsidRPr="00FD1D98">
        <w:rPr>
          <w:rFonts w:ascii="Times New Roman" w:hAnsi="Times New Roman" w:cs="Times New Roman"/>
          <w:b/>
          <w:spacing w:val="2"/>
          <w:sz w:val="28"/>
          <w:szCs w:val="28"/>
        </w:rPr>
        <w:t>та</w:t>
      </w:r>
      <w:r w:rsidRPr="00FD1D98">
        <w:rPr>
          <w:rFonts w:ascii="Times New Roman" w:hAnsi="Times New Roman" w:cs="Times New Roman"/>
          <w:b/>
          <w:spacing w:val="2"/>
          <w:sz w:val="28"/>
          <w:szCs w:val="28"/>
        </w:rPr>
        <w:tab/>
      </w:r>
      <w:r w:rsidRPr="00FD1D98">
        <w:rPr>
          <w:rFonts w:ascii="Times New Roman" w:hAnsi="Times New Roman" w:cs="Times New Roman"/>
          <w:b/>
          <w:sz w:val="28"/>
          <w:szCs w:val="28"/>
        </w:rPr>
        <w:t>процедури</w:t>
      </w:r>
      <w:r w:rsidRPr="00FD1D98">
        <w:rPr>
          <w:rFonts w:ascii="Times New Roman" w:hAnsi="Times New Roman" w:cs="Times New Roman"/>
          <w:b/>
          <w:sz w:val="28"/>
          <w:szCs w:val="28"/>
        </w:rPr>
        <w:tab/>
      </w:r>
      <w:r w:rsidR="00435679">
        <w:rPr>
          <w:rFonts w:ascii="Times New Roman" w:hAnsi="Times New Roman" w:cs="Times New Roman"/>
          <w:b/>
          <w:sz w:val="28"/>
          <w:szCs w:val="28"/>
          <w:lang w:val="uk-UA"/>
        </w:rPr>
        <w:t xml:space="preserve"> </w:t>
      </w:r>
      <w:r w:rsidRPr="00FD1D98">
        <w:rPr>
          <w:rFonts w:ascii="Times New Roman" w:hAnsi="Times New Roman" w:cs="Times New Roman"/>
          <w:b/>
          <w:sz w:val="28"/>
          <w:szCs w:val="28"/>
        </w:rPr>
        <w:t>забезпечення</w:t>
      </w:r>
      <w:r w:rsidRPr="00FD1D98">
        <w:rPr>
          <w:rFonts w:ascii="Times New Roman" w:hAnsi="Times New Roman" w:cs="Times New Roman"/>
          <w:b/>
          <w:sz w:val="28"/>
          <w:szCs w:val="28"/>
        </w:rPr>
        <w:tab/>
        <w:t>якості</w:t>
      </w:r>
      <w:r w:rsidRPr="00FD1D98">
        <w:rPr>
          <w:rFonts w:ascii="Times New Roman" w:hAnsi="Times New Roman" w:cs="Times New Roman"/>
          <w:b/>
          <w:sz w:val="28"/>
          <w:szCs w:val="28"/>
        </w:rPr>
        <w:tab/>
        <w:t>освіти передбачають здійснення таких процедур і</w:t>
      </w:r>
      <w:r w:rsidRPr="00FD1D98">
        <w:rPr>
          <w:rFonts w:ascii="Times New Roman" w:hAnsi="Times New Roman" w:cs="Times New Roman"/>
          <w:b/>
          <w:spacing w:val="20"/>
          <w:sz w:val="28"/>
          <w:szCs w:val="28"/>
        </w:rPr>
        <w:t xml:space="preserve"> </w:t>
      </w:r>
      <w:r w:rsidRPr="00FD1D98">
        <w:rPr>
          <w:rFonts w:ascii="Times New Roman" w:hAnsi="Times New Roman" w:cs="Times New Roman"/>
          <w:b/>
          <w:sz w:val="28"/>
          <w:szCs w:val="28"/>
        </w:rPr>
        <w:t>заході</w:t>
      </w:r>
      <w:proofErr w:type="gramStart"/>
      <w:r w:rsidRPr="00FD1D98">
        <w:rPr>
          <w:rFonts w:ascii="Times New Roman" w:hAnsi="Times New Roman" w:cs="Times New Roman"/>
          <w:b/>
          <w:sz w:val="28"/>
          <w:szCs w:val="28"/>
        </w:rPr>
        <w:t>в</w:t>
      </w:r>
      <w:proofErr w:type="gramEnd"/>
      <w:r w:rsidRPr="00FD1D98">
        <w:rPr>
          <w:rFonts w:ascii="Times New Roman" w:hAnsi="Times New Roman" w:cs="Times New Roman"/>
          <w:b/>
          <w:sz w:val="28"/>
          <w:szCs w:val="28"/>
        </w:rPr>
        <w:t>:</w:t>
      </w:r>
    </w:p>
    <w:p w:rsidR="00332C9D" w:rsidRPr="00FD1D98" w:rsidRDefault="00332C9D" w:rsidP="00C7372D">
      <w:pPr>
        <w:pStyle w:val="a9"/>
        <w:spacing w:line="276" w:lineRule="auto"/>
        <w:jc w:val="both"/>
        <w:rPr>
          <w:rFonts w:ascii="Times New Roman" w:hAnsi="Times New Roman" w:cs="Times New Roman"/>
          <w:sz w:val="28"/>
          <w:szCs w:val="28"/>
        </w:rPr>
      </w:pPr>
    </w:p>
    <w:p w:rsidR="00332C9D" w:rsidRPr="00012324" w:rsidRDefault="00012324"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удосконалення планування освітньої</w:t>
      </w:r>
      <w:r w:rsidR="00332C9D" w:rsidRPr="00FD1D98">
        <w:rPr>
          <w:rFonts w:ascii="Times New Roman" w:hAnsi="Times New Roman" w:cs="Times New Roman"/>
          <w:spacing w:val="19"/>
          <w:sz w:val="28"/>
          <w:szCs w:val="28"/>
        </w:rPr>
        <w:t xml:space="preserve"> </w:t>
      </w:r>
      <w:r w:rsidR="00332C9D" w:rsidRPr="00FD1D98">
        <w:rPr>
          <w:rFonts w:ascii="Times New Roman" w:hAnsi="Times New Roman" w:cs="Times New Roman"/>
          <w:sz w:val="28"/>
          <w:szCs w:val="28"/>
        </w:rPr>
        <w:t>діяльності;</w:t>
      </w:r>
    </w:p>
    <w:p w:rsidR="00332C9D" w:rsidRPr="00012324" w:rsidRDefault="00012324"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підвищення якості знань здобувачів</w:t>
      </w:r>
      <w:r w:rsidR="00332C9D" w:rsidRPr="00FD1D98">
        <w:rPr>
          <w:rFonts w:ascii="Times New Roman" w:hAnsi="Times New Roman" w:cs="Times New Roman"/>
          <w:spacing w:val="17"/>
          <w:sz w:val="28"/>
          <w:szCs w:val="28"/>
        </w:rPr>
        <w:t xml:space="preserve"> </w:t>
      </w:r>
      <w:r w:rsidR="00332C9D" w:rsidRPr="00FD1D98">
        <w:rPr>
          <w:rFonts w:ascii="Times New Roman" w:hAnsi="Times New Roman" w:cs="Times New Roman"/>
          <w:sz w:val="28"/>
          <w:szCs w:val="28"/>
        </w:rPr>
        <w:t>освіти;</w:t>
      </w:r>
    </w:p>
    <w:p w:rsidR="00332C9D" w:rsidRPr="00012324" w:rsidRDefault="00012324"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2C9D" w:rsidRPr="00012324">
        <w:rPr>
          <w:rFonts w:ascii="Times New Roman" w:hAnsi="Times New Roman" w:cs="Times New Roman"/>
          <w:sz w:val="28"/>
          <w:szCs w:val="28"/>
          <w:lang w:val="uk-UA"/>
        </w:rPr>
        <w:t xml:space="preserve">посилення кадрового потенціалу </w:t>
      </w:r>
      <w:r w:rsidR="00332C9D" w:rsidRPr="00012324">
        <w:rPr>
          <w:rFonts w:ascii="Times New Roman" w:hAnsi="Times New Roman" w:cs="Times New Roman"/>
          <w:spacing w:val="2"/>
          <w:sz w:val="28"/>
          <w:szCs w:val="28"/>
          <w:lang w:val="uk-UA"/>
        </w:rPr>
        <w:t xml:space="preserve">закладу освіти та </w:t>
      </w:r>
      <w:r w:rsidR="00332C9D" w:rsidRPr="00012324">
        <w:rPr>
          <w:rFonts w:ascii="Times New Roman" w:hAnsi="Times New Roman" w:cs="Times New Roman"/>
          <w:sz w:val="28"/>
          <w:szCs w:val="28"/>
          <w:lang w:val="uk-UA"/>
        </w:rPr>
        <w:t>підвищення кваліфікації педагогічних</w:t>
      </w:r>
      <w:r w:rsidR="00332C9D" w:rsidRPr="00012324">
        <w:rPr>
          <w:rFonts w:ascii="Times New Roman" w:hAnsi="Times New Roman" w:cs="Times New Roman"/>
          <w:spacing w:val="9"/>
          <w:sz w:val="28"/>
          <w:szCs w:val="28"/>
          <w:lang w:val="uk-UA"/>
        </w:rPr>
        <w:t xml:space="preserve"> </w:t>
      </w:r>
      <w:r w:rsidR="00332C9D" w:rsidRPr="00012324">
        <w:rPr>
          <w:rFonts w:ascii="Times New Roman" w:hAnsi="Times New Roman" w:cs="Times New Roman"/>
          <w:sz w:val="28"/>
          <w:szCs w:val="28"/>
          <w:lang w:val="uk-UA"/>
        </w:rPr>
        <w:t>працівників;</w:t>
      </w:r>
    </w:p>
    <w:p w:rsidR="00332C9D" w:rsidRPr="00012324" w:rsidRDefault="00012324"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забезпечення наявності необхідних ресурсів для організації освітнього процесу та підтримки здобувачів</w:t>
      </w:r>
      <w:r w:rsidR="00332C9D" w:rsidRPr="00FD1D98">
        <w:rPr>
          <w:rFonts w:ascii="Times New Roman" w:hAnsi="Times New Roman" w:cs="Times New Roman"/>
          <w:spacing w:val="20"/>
          <w:sz w:val="28"/>
          <w:szCs w:val="28"/>
        </w:rPr>
        <w:t xml:space="preserve"> </w:t>
      </w:r>
      <w:r w:rsidR="00332C9D" w:rsidRPr="00FD1D98">
        <w:rPr>
          <w:rFonts w:ascii="Times New Roman" w:hAnsi="Times New Roman" w:cs="Times New Roman"/>
          <w:sz w:val="28"/>
          <w:szCs w:val="28"/>
        </w:rPr>
        <w:t>освіти;</w:t>
      </w:r>
    </w:p>
    <w:p w:rsidR="00332C9D" w:rsidRPr="00FD1D98" w:rsidRDefault="00012324"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розвиток інформаційних систем з метою підвищення ефективності управління освітнім</w:t>
      </w:r>
      <w:r w:rsidR="00332C9D" w:rsidRPr="00FD1D98">
        <w:rPr>
          <w:rFonts w:ascii="Times New Roman" w:hAnsi="Times New Roman" w:cs="Times New Roman"/>
          <w:spacing w:val="10"/>
          <w:sz w:val="28"/>
          <w:szCs w:val="28"/>
        </w:rPr>
        <w:t xml:space="preserve"> </w:t>
      </w:r>
      <w:r w:rsidR="00332C9D" w:rsidRPr="00FD1D98">
        <w:rPr>
          <w:rFonts w:ascii="Times New Roman" w:hAnsi="Times New Roman" w:cs="Times New Roman"/>
          <w:sz w:val="28"/>
          <w:szCs w:val="28"/>
        </w:rPr>
        <w:t>процесом;</w:t>
      </w:r>
    </w:p>
    <w:p w:rsidR="00332C9D" w:rsidRPr="00FD1D98" w:rsidRDefault="00012324"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забезпечення публічності інформації про діяльність</w:t>
      </w:r>
      <w:r w:rsidR="00332C9D" w:rsidRPr="00FD1D98">
        <w:rPr>
          <w:rFonts w:ascii="Times New Roman" w:hAnsi="Times New Roman" w:cs="Times New Roman"/>
          <w:spacing w:val="25"/>
          <w:sz w:val="28"/>
          <w:szCs w:val="28"/>
        </w:rPr>
        <w:t xml:space="preserve"> </w:t>
      </w:r>
      <w:r w:rsidR="00332C9D" w:rsidRPr="00FD1D98">
        <w:rPr>
          <w:rFonts w:ascii="Times New Roman" w:hAnsi="Times New Roman" w:cs="Times New Roman"/>
          <w:sz w:val="28"/>
          <w:szCs w:val="28"/>
        </w:rPr>
        <w:t>закладу;</w:t>
      </w:r>
    </w:p>
    <w:p w:rsidR="00332C9D" w:rsidRPr="00FD1D98" w:rsidRDefault="00332C9D" w:rsidP="00C7372D">
      <w:pPr>
        <w:pStyle w:val="a9"/>
        <w:spacing w:line="276" w:lineRule="auto"/>
        <w:jc w:val="both"/>
        <w:rPr>
          <w:rFonts w:ascii="Times New Roman" w:hAnsi="Times New Roman" w:cs="Times New Roman"/>
          <w:sz w:val="28"/>
          <w:szCs w:val="28"/>
        </w:rPr>
      </w:pPr>
    </w:p>
    <w:p w:rsidR="00332C9D" w:rsidRPr="00FD1D98" w:rsidRDefault="00332C9D"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створення системи запобігання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виявлення академічної не доброчесності в діяльності педагогічних працівникі</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 xml:space="preserve"> та здобувачів</w:t>
      </w:r>
      <w:r w:rsidRPr="00FD1D98">
        <w:rPr>
          <w:rFonts w:ascii="Times New Roman" w:hAnsi="Times New Roman" w:cs="Times New Roman"/>
          <w:spacing w:val="5"/>
          <w:sz w:val="28"/>
          <w:szCs w:val="28"/>
        </w:rPr>
        <w:t xml:space="preserve"> </w:t>
      </w:r>
      <w:r w:rsidRPr="00FD1D98">
        <w:rPr>
          <w:rFonts w:ascii="Times New Roman" w:hAnsi="Times New Roman" w:cs="Times New Roman"/>
          <w:sz w:val="28"/>
          <w:szCs w:val="28"/>
        </w:rPr>
        <w:t>освіти.</w:t>
      </w:r>
    </w:p>
    <w:p w:rsidR="00332C9D" w:rsidRPr="00FD1D98" w:rsidRDefault="00332C9D" w:rsidP="00C7372D">
      <w:pPr>
        <w:pStyle w:val="a9"/>
        <w:spacing w:line="276" w:lineRule="auto"/>
        <w:jc w:val="both"/>
        <w:rPr>
          <w:rFonts w:ascii="Times New Roman" w:hAnsi="Times New Roman" w:cs="Times New Roman"/>
          <w:sz w:val="28"/>
          <w:szCs w:val="28"/>
        </w:rPr>
      </w:pPr>
    </w:p>
    <w:p w:rsidR="00332C9D" w:rsidRPr="00FD1D98" w:rsidRDefault="00332C9D" w:rsidP="00C7372D">
      <w:pPr>
        <w:pStyle w:val="a9"/>
        <w:jc w:val="center"/>
        <w:rPr>
          <w:rFonts w:ascii="Times New Roman" w:hAnsi="Times New Roman" w:cs="Times New Roman"/>
          <w:b/>
          <w:sz w:val="28"/>
          <w:szCs w:val="28"/>
        </w:rPr>
      </w:pPr>
      <w:r w:rsidRPr="00FD1D98">
        <w:rPr>
          <w:rFonts w:ascii="Times New Roman" w:hAnsi="Times New Roman" w:cs="Times New Roman"/>
          <w:b/>
          <w:sz w:val="28"/>
          <w:szCs w:val="28"/>
        </w:rPr>
        <w:t>Основними напрямками політики із забезпечення якості освітньої діяльності в закладі освіти</w:t>
      </w:r>
      <w:proofErr w:type="gramStart"/>
      <w:r w:rsidRPr="00FD1D98">
        <w:rPr>
          <w:rFonts w:ascii="Times New Roman" w:hAnsi="Times New Roman" w:cs="Times New Roman"/>
          <w:b/>
          <w:sz w:val="28"/>
          <w:szCs w:val="28"/>
        </w:rPr>
        <w:t xml:space="preserve"> є:</w:t>
      </w:r>
      <w:proofErr w:type="gramEnd"/>
    </w:p>
    <w:p w:rsidR="00332C9D" w:rsidRPr="00FD1D98" w:rsidRDefault="00332C9D" w:rsidP="00FD1D98">
      <w:pPr>
        <w:pStyle w:val="a9"/>
        <w:jc w:val="both"/>
        <w:rPr>
          <w:rFonts w:ascii="Times New Roman" w:hAnsi="Times New Roman" w:cs="Times New Roman"/>
          <w:sz w:val="28"/>
          <w:szCs w:val="28"/>
        </w:rPr>
      </w:pPr>
    </w:p>
    <w:p w:rsidR="00332C9D" w:rsidRPr="00FD1D98" w:rsidRDefault="00C7372D"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якість</w:t>
      </w:r>
      <w:r w:rsidR="00332C9D" w:rsidRPr="00FD1D98">
        <w:rPr>
          <w:rFonts w:ascii="Times New Roman" w:hAnsi="Times New Roman" w:cs="Times New Roman"/>
          <w:spacing w:val="6"/>
          <w:sz w:val="28"/>
          <w:szCs w:val="28"/>
        </w:rPr>
        <w:t xml:space="preserve"> </w:t>
      </w:r>
      <w:r w:rsidR="00332C9D" w:rsidRPr="00FD1D98">
        <w:rPr>
          <w:rFonts w:ascii="Times New Roman" w:hAnsi="Times New Roman" w:cs="Times New Roman"/>
          <w:sz w:val="28"/>
          <w:szCs w:val="28"/>
        </w:rPr>
        <w:t>освіти;</w:t>
      </w:r>
    </w:p>
    <w:p w:rsidR="00332C9D" w:rsidRPr="00FD1D98" w:rsidRDefault="00C7372D"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рівень професійної компетентності педагогічних працівників і забезпечення їх вмотивованості </w:t>
      </w:r>
      <w:r w:rsidR="00332C9D" w:rsidRPr="00FD1D98">
        <w:rPr>
          <w:rFonts w:ascii="Times New Roman" w:hAnsi="Times New Roman" w:cs="Times New Roman"/>
          <w:spacing w:val="2"/>
          <w:sz w:val="28"/>
          <w:szCs w:val="28"/>
        </w:rPr>
        <w:t xml:space="preserve">до </w:t>
      </w:r>
      <w:r w:rsidR="00332C9D" w:rsidRPr="00FD1D98">
        <w:rPr>
          <w:rFonts w:ascii="Times New Roman" w:hAnsi="Times New Roman" w:cs="Times New Roman"/>
          <w:sz w:val="28"/>
          <w:szCs w:val="28"/>
        </w:rPr>
        <w:t>підвищення якості освітньої діяльності;</w:t>
      </w:r>
    </w:p>
    <w:p w:rsidR="00332C9D" w:rsidRPr="00FD1D98" w:rsidRDefault="00332C9D" w:rsidP="00FD1D98">
      <w:pPr>
        <w:pStyle w:val="a9"/>
        <w:jc w:val="both"/>
        <w:rPr>
          <w:rFonts w:ascii="Times New Roman" w:hAnsi="Times New Roman" w:cs="Times New Roman"/>
          <w:sz w:val="28"/>
          <w:szCs w:val="28"/>
        </w:rPr>
      </w:pPr>
    </w:p>
    <w:p w:rsidR="00332C9D" w:rsidRPr="00FD1D98" w:rsidRDefault="00C7372D"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якість реалізації освітніх програм, вдосконалення змісту, форм та методів освітньої діяльності та підвищення рівня об’єктивності оцінювання.</w:t>
      </w:r>
    </w:p>
    <w:p w:rsidR="00332C9D" w:rsidRPr="00FD1D98" w:rsidRDefault="00332C9D" w:rsidP="00FD1D98">
      <w:pPr>
        <w:pStyle w:val="a9"/>
        <w:jc w:val="both"/>
        <w:rPr>
          <w:rFonts w:ascii="Times New Roman" w:hAnsi="Times New Roman" w:cs="Times New Roman"/>
          <w:sz w:val="28"/>
          <w:szCs w:val="28"/>
        </w:rPr>
      </w:pPr>
    </w:p>
    <w:p w:rsidR="00332C9D" w:rsidRPr="00C7372D" w:rsidRDefault="00332C9D" w:rsidP="00C7372D">
      <w:pPr>
        <w:pStyle w:val="a9"/>
        <w:spacing w:line="276" w:lineRule="auto"/>
        <w:jc w:val="both"/>
        <w:rPr>
          <w:rFonts w:ascii="Times New Roman" w:hAnsi="Times New Roman" w:cs="Times New Roman"/>
          <w:b/>
          <w:sz w:val="28"/>
          <w:szCs w:val="28"/>
          <w:lang w:val="uk-UA"/>
        </w:rPr>
      </w:pPr>
      <w:r w:rsidRPr="00C7372D">
        <w:rPr>
          <w:rFonts w:ascii="Times New Roman" w:hAnsi="Times New Roman" w:cs="Times New Roman"/>
          <w:b/>
          <w:sz w:val="28"/>
          <w:szCs w:val="28"/>
        </w:rPr>
        <w:t xml:space="preserve">Механізм функціонування системи забезпечення якості освіти </w:t>
      </w:r>
    </w:p>
    <w:p w:rsidR="00C7372D" w:rsidRPr="00C7372D" w:rsidRDefault="00C7372D" w:rsidP="00C7372D">
      <w:pPr>
        <w:pStyle w:val="a9"/>
        <w:spacing w:line="276" w:lineRule="auto"/>
        <w:jc w:val="both"/>
        <w:rPr>
          <w:rFonts w:ascii="Times New Roman" w:hAnsi="Times New Roman" w:cs="Times New Roman"/>
          <w:sz w:val="28"/>
          <w:szCs w:val="28"/>
          <w:u w:val="single"/>
          <w:lang w:val="uk-UA"/>
        </w:rPr>
      </w:pPr>
    </w:p>
    <w:p w:rsidR="00332C9D" w:rsidRDefault="00332C9D" w:rsidP="00C7372D">
      <w:pPr>
        <w:pStyle w:val="a9"/>
        <w:spacing w:line="276" w:lineRule="auto"/>
        <w:jc w:val="both"/>
        <w:rPr>
          <w:rFonts w:ascii="Times New Roman" w:hAnsi="Times New Roman" w:cs="Times New Roman"/>
          <w:sz w:val="28"/>
          <w:szCs w:val="28"/>
          <w:lang w:val="uk-UA"/>
        </w:rPr>
      </w:pPr>
      <w:r w:rsidRPr="00C7372D">
        <w:rPr>
          <w:rFonts w:ascii="Times New Roman" w:hAnsi="Times New Roman" w:cs="Times New Roman"/>
          <w:sz w:val="28"/>
          <w:szCs w:val="28"/>
          <w:lang w:val="uk-UA"/>
        </w:rPr>
        <w:t xml:space="preserve"> КЗ КОР « Боярська спеціальна школа І – ІІ ступенів»  включає послідовну </w:t>
      </w:r>
      <w:r w:rsidRPr="00C7372D">
        <w:rPr>
          <w:rFonts w:ascii="Times New Roman" w:hAnsi="Times New Roman" w:cs="Times New Roman"/>
          <w:spacing w:val="2"/>
          <w:sz w:val="28"/>
          <w:szCs w:val="28"/>
          <w:lang w:val="uk-UA"/>
        </w:rPr>
        <w:t xml:space="preserve">підготовку </w:t>
      </w:r>
      <w:r w:rsidRPr="00C7372D">
        <w:rPr>
          <w:rFonts w:ascii="Times New Roman" w:hAnsi="Times New Roman" w:cs="Times New Roman"/>
          <w:sz w:val="28"/>
          <w:szCs w:val="28"/>
          <w:lang w:val="uk-UA"/>
        </w:rPr>
        <w:t>та практичну реалізацію наступних етапів</w:t>
      </w:r>
      <w:r w:rsidRPr="00C7372D">
        <w:rPr>
          <w:rFonts w:ascii="Times New Roman" w:hAnsi="Times New Roman" w:cs="Times New Roman"/>
          <w:spacing w:val="14"/>
          <w:sz w:val="28"/>
          <w:szCs w:val="28"/>
          <w:lang w:val="uk-UA"/>
        </w:rPr>
        <w:t xml:space="preserve"> </w:t>
      </w:r>
      <w:r w:rsidRPr="00C7372D">
        <w:rPr>
          <w:rFonts w:ascii="Times New Roman" w:hAnsi="Times New Roman" w:cs="Times New Roman"/>
          <w:sz w:val="28"/>
          <w:szCs w:val="28"/>
          <w:lang w:val="uk-UA"/>
        </w:rPr>
        <w:t>управління:</w:t>
      </w:r>
    </w:p>
    <w:p w:rsidR="00C7372D" w:rsidRPr="00C7372D" w:rsidRDefault="00C7372D" w:rsidP="00C7372D">
      <w:pPr>
        <w:pStyle w:val="a9"/>
        <w:spacing w:line="276" w:lineRule="auto"/>
        <w:jc w:val="both"/>
        <w:rPr>
          <w:rFonts w:ascii="Times New Roman" w:hAnsi="Times New Roman" w:cs="Times New Roman"/>
          <w:sz w:val="28"/>
          <w:szCs w:val="28"/>
          <w:lang w:val="uk-UA"/>
        </w:rPr>
      </w:pPr>
    </w:p>
    <w:p w:rsidR="00332C9D" w:rsidRPr="00C7372D" w:rsidRDefault="00332C9D" w:rsidP="00C7372D">
      <w:pPr>
        <w:pStyle w:val="a9"/>
        <w:spacing w:line="276" w:lineRule="auto"/>
        <w:jc w:val="both"/>
        <w:rPr>
          <w:rFonts w:ascii="Times New Roman" w:hAnsi="Times New Roman" w:cs="Times New Roman"/>
          <w:sz w:val="28"/>
          <w:szCs w:val="28"/>
          <w:lang w:val="uk-UA"/>
        </w:rPr>
      </w:pPr>
      <w:r w:rsidRPr="00C7372D">
        <w:rPr>
          <w:rFonts w:ascii="Times New Roman" w:hAnsi="Times New Roman" w:cs="Times New Roman"/>
          <w:i/>
          <w:sz w:val="28"/>
          <w:szCs w:val="28"/>
          <w:lang w:val="uk-UA"/>
        </w:rPr>
        <w:lastRenderedPageBreak/>
        <w:t>планування</w:t>
      </w:r>
      <w:r w:rsidRPr="00C7372D">
        <w:rPr>
          <w:rFonts w:ascii="Times New Roman" w:hAnsi="Times New Roman" w:cs="Times New Roman"/>
          <w:sz w:val="28"/>
          <w:szCs w:val="28"/>
          <w:lang w:val="uk-UA"/>
        </w:rPr>
        <w:t xml:space="preserve"> (аналіз сучасного </w:t>
      </w:r>
      <w:r w:rsidRPr="00C7372D">
        <w:rPr>
          <w:rFonts w:ascii="Times New Roman" w:hAnsi="Times New Roman" w:cs="Times New Roman"/>
          <w:spacing w:val="2"/>
          <w:sz w:val="28"/>
          <w:szCs w:val="28"/>
          <w:lang w:val="uk-UA"/>
        </w:rPr>
        <w:t xml:space="preserve">стану </w:t>
      </w:r>
      <w:r w:rsidRPr="00C7372D">
        <w:rPr>
          <w:rFonts w:ascii="Times New Roman" w:hAnsi="Times New Roman" w:cs="Times New Roman"/>
          <w:sz w:val="28"/>
          <w:szCs w:val="28"/>
          <w:lang w:val="uk-UA"/>
        </w:rPr>
        <w:t>освітньої діяльності та освітнього процесу; визначення сильних сторін і проблем у розвитку; визначення пріоритетних цілей та розробка планів їх реалізації);</w:t>
      </w:r>
    </w:p>
    <w:p w:rsidR="00332C9D" w:rsidRPr="00C7372D" w:rsidRDefault="00332C9D" w:rsidP="00C7372D">
      <w:pPr>
        <w:pStyle w:val="a9"/>
        <w:spacing w:line="276" w:lineRule="auto"/>
        <w:jc w:val="both"/>
        <w:rPr>
          <w:rFonts w:ascii="Times New Roman" w:hAnsi="Times New Roman" w:cs="Times New Roman"/>
          <w:sz w:val="28"/>
          <w:szCs w:val="28"/>
          <w:lang w:val="uk-UA"/>
        </w:rPr>
      </w:pPr>
    </w:p>
    <w:p w:rsidR="00332C9D" w:rsidRPr="004C7EE7" w:rsidRDefault="00332C9D" w:rsidP="00C7372D">
      <w:pPr>
        <w:pStyle w:val="a9"/>
        <w:spacing w:line="276" w:lineRule="auto"/>
        <w:jc w:val="both"/>
        <w:rPr>
          <w:rFonts w:ascii="Times New Roman" w:hAnsi="Times New Roman" w:cs="Times New Roman"/>
          <w:sz w:val="28"/>
          <w:szCs w:val="28"/>
          <w:lang w:val="uk-UA"/>
        </w:rPr>
      </w:pPr>
      <w:r w:rsidRPr="004C7EE7">
        <w:rPr>
          <w:rFonts w:ascii="Times New Roman" w:hAnsi="Times New Roman" w:cs="Times New Roman"/>
          <w:i/>
          <w:sz w:val="28"/>
          <w:szCs w:val="28"/>
          <w:lang w:val="uk-UA"/>
        </w:rPr>
        <w:t>організацію</w:t>
      </w:r>
      <w:r w:rsidRPr="004C7EE7">
        <w:rPr>
          <w:rFonts w:ascii="Times New Roman" w:hAnsi="Times New Roman" w:cs="Times New Roman"/>
          <w:sz w:val="28"/>
          <w:szCs w:val="28"/>
          <w:lang w:val="uk-UA"/>
        </w:rPr>
        <w:t xml:space="preserve"> (пере форматування/створення  організаційної структури </w:t>
      </w:r>
      <w:r w:rsidRPr="004C7EE7">
        <w:rPr>
          <w:rFonts w:ascii="Times New Roman" w:hAnsi="Times New Roman" w:cs="Times New Roman"/>
          <w:spacing w:val="2"/>
          <w:sz w:val="28"/>
          <w:szCs w:val="28"/>
          <w:lang w:val="uk-UA"/>
        </w:rPr>
        <w:t xml:space="preserve">для </w:t>
      </w:r>
      <w:r w:rsidRPr="004C7EE7">
        <w:rPr>
          <w:rFonts w:ascii="Times New Roman" w:hAnsi="Times New Roman" w:cs="Times New Roman"/>
          <w:sz w:val="28"/>
          <w:szCs w:val="28"/>
          <w:lang w:val="uk-UA"/>
        </w:rPr>
        <w:t xml:space="preserve">досягнення поставлених цілей; визначення, розподіл </w:t>
      </w:r>
      <w:r w:rsidRPr="004C7EE7">
        <w:rPr>
          <w:rFonts w:ascii="Times New Roman" w:hAnsi="Times New Roman" w:cs="Times New Roman"/>
          <w:spacing w:val="2"/>
          <w:sz w:val="28"/>
          <w:szCs w:val="28"/>
          <w:lang w:val="uk-UA"/>
        </w:rPr>
        <w:t xml:space="preserve">та </w:t>
      </w:r>
      <w:r w:rsidRPr="004C7EE7">
        <w:rPr>
          <w:rFonts w:ascii="Times New Roman" w:hAnsi="Times New Roman" w:cs="Times New Roman"/>
          <w:sz w:val="28"/>
          <w:szCs w:val="28"/>
          <w:lang w:val="uk-UA"/>
        </w:rPr>
        <w:t>розмежування повноважень із метою координування  та взаємодії у процесі виконання</w:t>
      </w:r>
      <w:r w:rsidRPr="004C7EE7">
        <w:rPr>
          <w:rFonts w:ascii="Times New Roman" w:hAnsi="Times New Roman" w:cs="Times New Roman"/>
          <w:spacing w:val="10"/>
          <w:sz w:val="28"/>
          <w:szCs w:val="28"/>
          <w:lang w:val="uk-UA"/>
        </w:rPr>
        <w:t xml:space="preserve"> </w:t>
      </w:r>
      <w:r w:rsidRPr="004C7EE7">
        <w:rPr>
          <w:rFonts w:ascii="Times New Roman" w:hAnsi="Times New Roman" w:cs="Times New Roman"/>
          <w:sz w:val="28"/>
          <w:szCs w:val="28"/>
          <w:lang w:val="uk-UA"/>
        </w:rPr>
        <w:t>завдань);</w:t>
      </w:r>
    </w:p>
    <w:p w:rsidR="00332C9D" w:rsidRPr="004C7EE7" w:rsidRDefault="00332C9D" w:rsidP="00C7372D">
      <w:pPr>
        <w:pStyle w:val="a9"/>
        <w:spacing w:line="276" w:lineRule="auto"/>
        <w:jc w:val="both"/>
        <w:rPr>
          <w:rFonts w:ascii="Times New Roman" w:hAnsi="Times New Roman" w:cs="Times New Roman"/>
          <w:sz w:val="28"/>
          <w:szCs w:val="28"/>
          <w:lang w:val="uk-UA"/>
        </w:rPr>
      </w:pPr>
    </w:p>
    <w:p w:rsidR="00332C9D" w:rsidRDefault="00332C9D"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i/>
          <w:sz w:val="28"/>
          <w:szCs w:val="28"/>
        </w:rPr>
        <w:t>контроль</w:t>
      </w:r>
      <w:r w:rsidRPr="00FD1D98">
        <w:rPr>
          <w:rFonts w:ascii="Times New Roman" w:hAnsi="Times New Roman" w:cs="Times New Roman"/>
          <w:sz w:val="28"/>
          <w:szCs w:val="28"/>
        </w:rPr>
        <w:t xml:space="preserve"> (розробка процедур вимірювання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 xml:space="preserve">зіставлення отриманих результатів </w:t>
      </w:r>
      <w:r w:rsidRPr="00FD1D98">
        <w:rPr>
          <w:rFonts w:ascii="Times New Roman" w:hAnsi="Times New Roman" w:cs="Times New Roman"/>
          <w:spacing w:val="2"/>
          <w:sz w:val="28"/>
          <w:szCs w:val="28"/>
        </w:rPr>
        <w:t>зі</w:t>
      </w:r>
      <w:r w:rsidRPr="00FD1D98">
        <w:rPr>
          <w:rFonts w:ascii="Times New Roman" w:hAnsi="Times New Roman" w:cs="Times New Roman"/>
          <w:spacing w:val="3"/>
          <w:sz w:val="28"/>
          <w:szCs w:val="28"/>
        </w:rPr>
        <w:t xml:space="preserve"> </w:t>
      </w:r>
      <w:r w:rsidRPr="00FD1D98">
        <w:rPr>
          <w:rFonts w:ascii="Times New Roman" w:hAnsi="Times New Roman" w:cs="Times New Roman"/>
          <w:sz w:val="28"/>
          <w:szCs w:val="28"/>
        </w:rPr>
        <w:t>стандартами);</w:t>
      </w:r>
    </w:p>
    <w:p w:rsidR="00C7372D" w:rsidRPr="00C7372D" w:rsidRDefault="00C7372D" w:rsidP="00C7372D">
      <w:pPr>
        <w:pStyle w:val="a9"/>
        <w:spacing w:line="276" w:lineRule="auto"/>
        <w:jc w:val="both"/>
        <w:rPr>
          <w:rFonts w:ascii="Times New Roman" w:hAnsi="Times New Roman" w:cs="Times New Roman"/>
          <w:sz w:val="28"/>
          <w:szCs w:val="28"/>
          <w:lang w:val="uk-UA"/>
        </w:rPr>
      </w:pPr>
    </w:p>
    <w:p w:rsidR="00332C9D" w:rsidRDefault="00332C9D"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i/>
          <w:sz w:val="28"/>
          <w:szCs w:val="28"/>
        </w:rPr>
        <w:t>коригування</w:t>
      </w:r>
      <w:r w:rsidRPr="00FD1D98">
        <w:rPr>
          <w:rFonts w:ascii="Times New Roman" w:hAnsi="Times New Roman" w:cs="Times New Roman"/>
          <w:sz w:val="28"/>
          <w:szCs w:val="28"/>
        </w:rPr>
        <w:t xml:space="preserve"> (визначення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 xml:space="preserve">реалізація необхідних </w:t>
      </w:r>
      <w:r w:rsidRPr="00FD1D98">
        <w:rPr>
          <w:rFonts w:ascii="Times New Roman" w:hAnsi="Times New Roman" w:cs="Times New Roman"/>
          <w:spacing w:val="2"/>
          <w:sz w:val="28"/>
          <w:szCs w:val="28"/>
        </w:rPr>
        <w:t xml:space="preserve">дій та </w:t>
      </w:r>
      <w:r w:rsidRPr="00FD1D98">
        <w:rPr>
          <w:rFonts w:ascii="Times New Roman" w:hAnsi="Times New Roman" w:cs="Times New Roman"/>
          <w:sz w:val="28"/>
          <w:szCs w:val="28"/>
        </w:rPr>
        <w:t>заходів, націлених на стимулювання процесу досягнення максимальної відповідності</w:t>
      </w:r>
      <w:r w:rsidRPr="00FD1D98">
        <w:rPr>
          <w:rFonts w:ascii="Times New Roman" w:hAnsi="Times New Roman" w:cs="Times New Roman"/>
          <w:spacing w:val="-1"/>
          <w:sz w:val="28"/>
          <w:szCs w:val="28"/>
        </w:rPr>
        <w:t xml:space="preserve"> </w:t>
      </w:r>
      <w:r w:rsidRPr="00FD1D98">
        <w:rPr>
          <w:rFonts w:ascii="Times New Roman" w:hAnsi="Times New Roman" w:cs="Times New Roman"/>
          <w:sz w:val="28"/>
          <w:szCs w:val="28"/>
        </w:rPr>
        <w:t>стандартам).</w:t>
      </w:r>
    </w:p>
    <w:p w:rsidR="00C7372D" w:rsidRPr="00C7372D" w:rsidRDefault="00C7372D" w:rsidP="00C7372D">
      <w:pPr>
        <w:pStyle w:val="a9"/>
        <w:spacing w:line="276" w:lineRule="auto"/>
        <w:jc w:val="both"/>
        <w:rPr>
          <w:rFonts w:ascii="Times New Roman" w:hAnsi="Times New Roman" w:cs="Times New Roman"/>
          <w:sz w:val="28"/>
          <w:szCs w:val="28"/>
          <w:lang w:val="uk-UA"/>
        </w:rPr>
      </w:pPr>
    </w:p>
    <w:p w:rsidR="00332C9D" w:rsidRDefault="00332C9D" w:rsidP="00C7372D">
      <w:pPr>
        <w:pStyle w:val="a9"/>
        <w:spacing w:line="276" w:lineRule="auto"/>
        <w:ind w:firstLine="708"/>
        <w:jc w:val="both"/>
        <w:rPr>
          <w:rFonts w:ascii="Times New Roman" w:hAnsi="Times New Roman" w:cs="Times New Roman"/>
          <w:b/>
          <w:sz w:val="28"/>
          <w:szCs w:val="28"/>
          <w:lang w:val="uk-UA"/>
        </w:rPr>
      </w:pPr>
      <w:r w:rsidRPr="00C7372D">
        <w:rPr>
          <w:rFonts w:ascii="Times New Roman" w:hAnsi="Times New Roman" w:cs="Times New Roman"/>
          <w:b/>
          <w:sz w:val="28"/>
          <w:szCs w:val="28"/>
        </w:rPr>
        <w:t>Система та механізми забезпечення академічної</w:t>
      </w:r>
      <w:r w:rsidRPr="00C7372D">
        <w:rPr>
          <w:rFonts w:ascii="Times New Roman" w:hAnsi="Times New Roman" w:cs="Times New Roman"/>
          <w:b/>
          <w:spacing w:val="-20"/>
          <w:sz w:val="28"/>
          <w:szCs w:val="28"/>
        </w:rPr>
        <w:t xml:space="preserve"> </w:t>
      </w:r>
      <w:r w:rsidRPr="00C7372D">
        <w:rPr>
          <w:rFonts w:ascii="Times New Roman" w:hAnsi="Times New Roman" w:cs="Times New Roman"/>
          <w:b/>
          <w:sz w:val="28"/>
          <w:szCs w:val="28"/>
        </w:rPr>
        <w:t>доброчесності</w:t>
      </w:r>
    </w:p>
    <w:p w:rsidR="00C7372D" w:rsidRPr="00C7372D" w:rsidRDefault="00C7372D" w:rsidP="00C7372D">
      <w:pPr>
        <w:pStyle w:val="a9"/>
        <w:spacing w:line="276" w:lineRule="auto"/>
        <w:ind w:firstLine="708"/>
        <w:jc w:val="both"/>
        <w:rPr>
          <w:rFonts w:ascii="Times New Roman" w:hAnsi="Times New Roman" w:cs="Times New Roman"/>
          <w:b/>
          <w:sz w:val="28"/>
          <w:szCs w:val="28"/>
          <w:lang w:val="uk-UA"/>
        </w:rPr>
      </w:pPr>
    </w:p>
    <w:p w:rsidR="00332C9D" w:rsidRPr="00FD1D98" w:rsidRDefault="00332C9D"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Академічна  доброчесність  -  це  сукупність  етичних  принципі</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 xml:space="preserve">  </w:t>
      </w:r>
      <w:r w:rsidRPr="00FD1D98">
        <w:rPr>
          <w:rFonts w:ascii="Times New Roman" w:hAnsi="Times New Roman" w:cs="Times New Roman"/>
          <w:spacing w:val="17"/>
          <w:sz w:val="28"/>
          <w:szCs w:val="28"/>
        </w:rPr>
        <w:t xml:space="preserve"> </w:t>
      </w:r>
      <w:r w:rsidRPr="00FD1D98">
        <w:rPr>
          <w:rFonts w:ascii="Times New Roman" w:hAnsi="Times New Roman" w:cs="Times New Roman"/>
          <w:spacing w:val="2"/>
          <w:sz w:val="28"/>
          <w:szCs w:val="28"/>
        </w:rPr>
        <w:t>та</w:t>
      </w:r>
    </w:p>
    <w:p w:rsidR="00332C9D" w:rsidRPr="00FD1D98" w:rsidRDefault="00332C9D" w:rsidP="00C7372D">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визначених законом правил, якими мають керуватися учасники освітнього процесу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 xml:space="preserve">ід час навчання, викладання та провадження наукової (творчої) діяльності з метою забезпечення  довіри  </w:t>
      </w:r>
      <w:r w:rsidRPr="00FD1D98">
        <w:rPr>
          <w:rFonts w:ascii="Times New Roman" w:hAnsi="Times New Roman" w:cs="Times New Roman"/>
          <w:spacing w:val="2"/>
          <w:sz w:val="28"/>
          <w:szCs w:val="28"/>
        </w:rPr>
        <w:t xml:space="preserve">до </w:t>
      </w:r>
      <w:r w:rsidRPr="00FD1D98">
        <w:rPr>
          <w:rFonts w:ascii="Times New Roman" w:hAnsi="Times New Roman" w:cs="Times New Roman"/>
          <w:sz w:val="28"/>
          <w:szCs w:val="28"/>
        </w:rPr>
        <w:t>результатів навчання та/або наукових (творчих)</w:t>
      </w:r>
      <w:r w:rsidRPr="00FD1D98">
        <w:rPr>
          <w:rFonts w:ascii="Times New Roman" w:hAnsi="Times New Roman" w:cs="Times New Roman"/>
          <w:spacing w:val="25"/>
          <w:sz w:val="28"/>
          <w:szCs w:val="28"/>
        </w:rPr>
        <w:t xml:space="preserve"> </w:t>
      </w:r>
      <w:r w:rsidRPr="00FD1D98">
        <w:rPr>
          <w:rFonts w:ascii="Times New Roman" w:hAnsi="Times New Roman" w:cs="Times New Roman"/>
          <w:sz w:val="28"/>
          <w:szCs w:val="28"/>
        </w:rPr>
        <w:t>досягнень.</w:t>
      </w:r>
    </w:p>
    <w:p w:rsidR="00332C9D" w:rsidRPr="00FD1D98" w:rsidRDefault="00332C9D" w:rsidP="00C7372D">
      <w:pPr>
        <w:pStyle w:val="a9"/>
        <w:spacing w:line="276" w:lineRule="auto"/>
        <w:jc w:val="both"/>
        <w:rPr>
          <w:rFonts w:ascii="Times New Roman" w:hAnsi="Times New Roman" w:cs="Times New Roman"/>
          <w:sz w:val="28"/>
          <w:szCs w:val="28"/>
        </w:rPr>
      </w:pPr>
    </w:p>
    <w:p w:rsidR="00332C9D" w:rsidRPr="00C7372D" w:rsidRDefault="00332C9D" w:rsidP="00C7372D">
      <w:pPr>
        <w:pStyle w:val="a9"/>
        <w:spacing w:line="276" w:lineRule="auto"/>
        <w:jc w:val="center"/>
        <w:rPr>
          <w:rFonts w:ascii="Times New Roman" w:hAnsi="Times New Roman" w:cs="Times New Roman"/>
          <w:b/>
          <w:sz w:val="28"/>
          <w:szCs w:val="28"/>
        </w:rPr>
      </w:pPr>
      <w:r w:rsidRPr="00C7372D">
        <w:rPr>
          <w:rFonts w:ascii="Times New Roman" w:hAnsi="Times New Roman" w:cs="Times New Roman"/>
          <w:b/>
          <w:sz w:val="28"/>
          <w:szCs w:val="28"/>
        </w:rPr>
        <w:t>Дотримання академічної доброчесності педагогічними</w:t>
      </w:r>
    </w:p>
    <w:p w:rsidR="00332C9D" w:rsidRPr="00C7372D" w:rsidRDefault="00332C9D" w:rsidP="00C7372D">
      <w:pPr>
        <w:pStyle w:val="a9"/>
        <w:spacing w:line="276" w:lineRule="auto"/>
        <w:jc w:val="center"/>
        <w:rPr>
          <w:rFonts w:ascii="Times New Roman" w:hAnsi="Times New Roman" w:cs="Times New Roman"/>
          <w:b/>
          <w:sz w:val="28"/>
          <w:szCs w:val="28"/>
        </w:rPr>
      </w:pPr>
      <w:r w:rsidRPr="00C7372D">
        <w:rPr>
          <w:rFonts w:ascii="Times New Roman" w:hAnsi="Times New Roman" w:cs="Times New Roman"/>
          <w:b/>
          <w:sz w:val="28"/>
          <w:szCs w:val="28"/>
        </w:rPr>
        <w:t>працівниками передбача</w:t>
      </w:r>
      <w:proofErr w:type="gramStart"/>
      <w:r w:rsidRPr="00C7372D">
        <w:rPr>
          <w:rFonts w:ascii="Times New Roman" w:hAnsi="Times New Roman" w:cs="Times New Roman"/>
          <w:b/>
          <w:sz w:val="28"/>
          <w:szCs w:val="28"/>
        </w:rPr>
        <w:t>є:</w:t>
      </w:r>
      <w:proofErr w:type="gramEnd"/>
    </w:p>
    <w:p w:rsidR="00332C9D" w:rsidRPr="00FD1D98" w:rsidRDefault="00332C9D" w:rsidP="00C7372D">
      <w:pPr>
        <w:pStyle w:val="a9"/>
        <w:spacing w:line="276" w:lineRule="auto"/>
        <w:jc w:val="both"/>
        <w:rPr>
          <w:rFonts w:ascii="Times New Roman" w:hAnsi="Times New Roman" w:cs="Times New Roman"/>
          <w:sz w:val="28"/>
          <w:szCs w:val="28"/>
        </w:rPr>
      </w:pP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посилання</w:t>
      </w:r>
      <w:r w:rsidR="00332C9D" w:rsidRPr="00FD1D98">
        <w:rPr>
          <w:rFonts w:ascii="Times New Roman" w:hAnsi="Times New Roman" w:cs="Times New Roman"/>
          <w:sz w:val="28"/>
          <w:szCs w:val="28"/>
        </w:rPr>
        <w:tab/>
        <w:t>на</w:t>
      </w:r>
      <w:r w:rsidR="00332C9D" w:rsidRPr="00FD1D98">
        <w:rPr>
          <w:rFonts w:ascii="Times New Roman" w:hAnsi="Times New Roman" w:cs="Times New Roman"/>
          <w:sz w:val="28"/>
          <w:szCs w:val="28"/>
        </w:rPr>
        <w:tab/>
        <w:t>джерела</w:t>
      </w:r>
      <w:r w:rsidR="00332C9D" w:rsidRPr="00FD1D98">
        <w:rPr>
          <w:rFonts w:ascii="Times New Roman" w:hAnsi="Times New Roman" w:cs="Times New Roman"/>
          <w:sz w:val="28"/>
          <w:szCs w:val="28"/>
        </w:rPr>
        <w:tab/>
        <w:t>інформації</w:t>
      </w:r>
      <w:r w:rsidR="00332C9D" w:rsidRPr="00FD1D98">
        <w:rPr>
          <w:rFonts w:ascii="Times New Roman" w:hAnsi="Times New Roman" w:cs="Times New Roman"/>
          <w:sz w:val="28"/>
          <w:szCs w:val="28"/>
        </w:rPr>
        <w:tab/>
        <w:t>у</w:t>
      </w:r>
      <w:r w:rsidR="00332C9D" w:rsidRPr="00FD1D98">
        <w:rPr>
          <w:rFonts w:ascii="Times New Roman" w:hAnsi="Times New Roman" w:cs="Times New Roman"/>
          <w:sz w:val="28"/>
          <w:szCs w:val="28"/>
        </w:rPr>
        <w:tab/>
      </w:r>
      <w:r w:rsidR="00332C9D" w:rsidRPr="00FD1D98">
        <w:rPr>
          <w:rFonts w:ascii="Times New Roman" w:hAnsi="Times New Roman" w:cs="Times New Roman"/>
          <w:spacing w:val="2"/>
          <w:sz w:val="28"/>
          <w:szCs w:val="28"/>
        </w:rPr>
        <w:t>разі</w:t>
      </w:r>
      <w:r w:rsidR="00332C9D" w:rsidRPr="00FD1D98">
        <w:rPr>
          <w:rFonts w:ascii="Times New Roman" w:hAnsi="Times New Roman" w:cs="Times New Roman"/>
          <w:spacing w:val="2"/>
          <w:sz w:val="28"/>
          <w:szCs w:val="28"/>
        </w:rPr>
        <w:tab/>
      </w:r>
      <w:r w:rsidR="00332C9D" w:rsidRPr="00FD1D98">
        <w:rPr>
          <w:rFonts w:ascii="Times New Roman" w:hAnsi="Times New Roman" w:cs="Times New Roman"/>
          <w:sz w:val="28"/>
          <w:szCs w:val="28"/>
        </w:rPr>
        <w:t>використання</w:t>
      </w:r>
      <w:r w:rsidR="00332C9D" w:rsidRPr="00FD1D98">
        <w:rPr>
          <w:rFonts w:ascii="Times New Roman" w:hAnsi="Times New Roman" w:cs="Times New Roman"/>
          <w:sz w:val="28"/>
          <w:szCs w:val="28"/>
        </w:rPr>
        <w:tab/>
      </w:r>
      <w:r w:rsidR="00332C9D" w:rsidRPr="00FD1D98">
        <w:rPr>
          <w:rFonts w:ascii="Times New Roman" w:hAnsi="Times New Roman" w:cs="Times New Roman"/>
          <w:spacing w:val="-4"/>
          <w:sz w:val="28"/>
          <w:szCs w:val="28"/>
        </w:rPr>
        <w:t xml:space="preserve">ідей, </w:t>
      </w:r>
      <w:r w:rsidR="00332C9D" w:rsidRPr="00FD1D98">
        <w:rPr>
          <w:rFonts w:ascii="Times New Roman" w:hAnsi="Times New Roman" w:cs="Times New Roman"/>
          <w:sz w:val="28"/>
          <w:szCs w:val="28"/>
        </w:rPr>
        <w:t>розробок, тверджень,</w:t>
      </w:r>
      <w:r w:rsidR="00332C9D" w:rsidRPr="00FD1D98">
        <w:rPr>
          <w:rFonts w:ascii="Times New Roman" w:hAnsi="Times New Roman" w:cs="Times New Roman"/>
          <w:spacing w:val="7"/>
          <w:sz w:val="28"/>
          <w:szCs w:val="28"/>
        </w:rPr>
        <w:t xml:space="preserve"> </w:t>
      </w:r>
      <w:r w:rsidR="00332C9D" w:rsidRPr="00FD1D98">
        <w:rPr>
          <w:rFonts w:ascii="Times New Roman" w:hAnsi="Times New Roman" w:cs="Times New Roman"/>
          <w:sz w:val="28"/>
          <w:szCs w:val="28"/>
        </w:rPr>
        <w:t>відомостей;</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дотримання норм законодавства про авторське право і суміжні</w:t>
      </w:r>
      <w:r w:rsidR="00332C9D" w:rsidRPr="00FD1D98">
        <w:rPr>
          <w:rFonts w:ascii="Times New Roman" w:hAnsi="Times New Roman" w:cs="Times New Roman"/>
          <w:spacing w:val="62"/>
          <w:sz w:val="28"/>
          <w:szCs w:val="28"/>
        </w:rPr>
        <w:t xml:space="preserve"> </w:t>
      </w:r>
      <w:r w:rsidR="00332C9D" w:rsidRPr="00FD1D98">
        <w:rPr>
          <w:rFonts w:ascii="Times New Roman" w:hAnsi="Times New Roman" w:cs="Times New Roman"/>
          <w:sz w:val="28"/>
          <w:szCs w:val="28"/>
        </w:rPr>
        <w:t>права;</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надання достовірної інформації про методики  і  результати досліджень, джерела використаної </w:t>
      </w:r>
      <w:r w:rsidR="00332C9D" w:rsidRPr="00FD1D98">
        <w:rPr>
          <w:rFonts w:ascii="Times New Roman" w:hAnsi="Times New Roman" w:cs="Times New Roman"/>
          <w:spacing w:val="2"/>
          <w:sz w:val="28"/>
          <w:szCs w:val="28"/>
        </w:rPr>
        <w:t xml:space="preserve">інформації та </w:t>
      </w:r>
      <w:r w:rsidR="00332C9D" w:rsidRPr="00FD1D98">
        <w:rPr>
          <w:rFonts w:ascii="Times New Roman" w:hAnsi="Times New Roman" w:cs="Times New Roman"/>
          <w:sz w:val="28"/>
          <w:szCs w:val="28"/>
        </w:rPr>
        <w:t>власну педагогічну (науково - педагогічну, творчу)</w:t>
      </w:r>
      <w:r w:rsidR="00332C9D" w:rsidRPr="00FD1D98">
        <w:rPr>
          <w:rFonts w:ascii="Times New Roman" w:hAnsi="Times New Roman" w:cs="Times New Roman"/>
          <w:spacing w:val="25"/>
          <w:sz w:val="28"/>
          <w:szCs w:val="28"/>
        </w:rPr>
        <w:t xml:space="preserve"> </w:t>
      </w:r>
      <w:r w:rsidR="00332C9D" w:rsidRPr="00FD1D98">
        <w:rPr>
          <w:rFonts w:ascii="Times New Roman" w:hAnsi="Times New Roman" w:cs="Times New Roman"/>
          <w:sz w:val="28"/>
          <w:szCs w:val="28"/>
        </w:rPr>
        <w:t>діяльність;</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контроль </w:t>
      </w:r>
      <w:r w:rsidR="00332C9D" w:rsidRPr="00FD1D98">
        <w:rPr>
          <w:rFonts w:ascii="Times New Roman" w:hAnsi="Times New Roman" w:cs="Times New Roman"/>
          <w:spacing w:val="2"/>
          <w:sz w:val="28"/>
          <w:szCs w:val="28"/>
        </w:rPr>
        <w:t xml:space="preserve">за </w:t>
      </w:r>
      <w:r w:rsidR="00332C9D" w:rsidRPr="00FD1D98">
        <w:rPr>
          <w:rFonts w:ascii="Times New Roman" w:hAnsi="Times New Roman" w:cs="Times New Roman"/>
          <w:sz w:val="28"/>
          <w:szCs w:val="28"/>
        </w:rPr>
        <w:t>дотриманням академічної доброчесності здобувачами освіти;</w:t>
      </w:r>
    </w:p>
    <w:p w:rsidR="00332C9D" w:rsidRDefault="00332C9D" w:rsidP="00C7372D">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rPr>
        <w:t>об’єктивне оцінювання результатів</w:t>
      </w:r>
      <w:r w:rsidRPr="00FD1D98">
        <w:rPr>
          <w:rFonts w:ascii="Times New Roman" w:hAnsi="Times New Roman" w:cs="Times New Roman"/>
          <w:spacing w:val="12"/>
          <w:sz w:val="28"/>
          <w:szCs w:val="28"/>
        </w:rPr>
        <w:t xml:space="preserve"> </w:t>
      </w:r>
      <w:r w:rsidRPr="00FD1D98">
        <w:rPr>
          <w:rFonts w:ascii="Times New Roman" w:hAnsi="Times New Roman" w:cs="Times New Roman"/>
          <w:sz w:val="28"/>
          <w:szCs w:val="28"/>
        </w:rPr>
        <w:t>навчання.</w:t>
      </w:r>
    </w:p>
    <w:p w:rsidR="00C7372D" w:rsidRPr="00C7372D" w:rsidRDefault="00C7372D" w:rsidP="00C7372D">
      <w:pPr>
        <w:pStyle w:val="a9"/>
        <w:spacing w:line="276" w:lineRule="auto"/>
        <w:jc w:val="both"/>
        <w:rPr>
          <w:rFonts w:ascii="Times New Roman" w:hAnsi="Times New Roman" w:cs="Times New Roman"/>
          <w:sz w:val="28"/>
          <w:szCs w:val="28"/>
          <w:lang w:val="uk-UA"/>
        </w:rPr>
      </w:pPr>
    </w:p>
    <w:p w:rsidR="00332C9D" w:rsidRDefault="00332C9D" w:rsidP="00C7372D">
      <w:pPr>
        <w:pStyle w:val="a9"/>
        <w:spacing w:line="276" w:lineRule="auto"/>
        <w:jc w:val="center"/>
        <w:rPr>
          <w:rFonts w:ascii="Times New Roman" w:hAnsi="Times New Roman" w:cs="Times New Roman"/>
          <w:b/>
          <w:spacing w:val="2"/>
          <w:sz w:val="28"/>
          <w:szCs w:val="28"/>
          <w:lang w:val="uk-UA"/>
        </w:rPr>
      </w:pPr>
      <w:r w:rsidRPr="00C7372D">
        <w:rPr>
          <w:rFonts w:ascii="Times New Roman" w:hAnsi="Times New Roman" w:cs="Times New Roman"/>
          <w:b/>
          <w:sz w:val="28"/>
          <w:szCs w:val="28"/>
        </w:rPr>
        <w:t xml:space="preserve">Дотримання академічної доброчесності здобувачами освіти </w:t>
      </w:r>
      <w:r w:rsidRPr="00C7372D">
        <w:rPr>
          <w:rFonts w:ascii="Times New Roman" w:hAnsi="Times New Roman" w:cs="Times New Roman"/>
          <w:b/>
          <w:spacing w:val="2"/>
          <w:sz w:val="28"/>
          <w:szCs w:val="28"/>
        </w:rPr>
        <w:t>передбача</w:t>
      </w:r>
      <w:proofErr w:type="gramStart"/>
      <w:r w:rsidRPr="00C7372D">
        <w:rPr>
          <w:rFonts w:ascii="Times New Roman" w:hAnsi="Times New Roman" w:cs="Times New Roman"/>
          <w:b/>
          <w:spacing w:val="2"/>
          <w:sz w:val="28"/>
          <w:szCs w:val="28"/>
        </w:rPr>
        <w:t>є:</w:t>
      </w:r>
      <w:proofErr w:type="gramEnd"/>
    </w:p>
    <w:p w:rsidR="00C7372D" w:rsidRPr="00C7372D" w:rsidRDefault="00C7372D" w:rsidP="00C7372D">
      <w:pPr>
        <w:pStyle w:val="a9"/>
        <w:spacing w:line="276" w:lineRule="auto"/>
        <w:jc w:val="center"/>
        <w:rPr>
          <w:rFonts w:ascii="Times New Roman" w:hAnsi="Times New Roman" w:cs="Times New Roman"/>
          <w:b/>
          <w:sz w:val="28"/>
          <w:szCs w:val="28"/>
          <w:lang w:val="uk-UA"/>
        </w:rPr>
      </w:pP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самостійне виконання навчальних завдань, завдань  поточного </w:t>
      </w:r>
      <w:r w:rsidR="00332C9D" w:rsidRPr="00FD1D98">
        <w:rPr>
          <w:rFonts w:ascii="Times New Roman" w:hAnsi="Times New Roman" w:cs="Times New Roman"/>
          <w:spacing w:val="2"/>
          <w:sz w:val="28"/>
          <w:szCs w:val="28"/>
        </w:rPr>
        <w:t xml:space="preserve">та </w:t>
      </w:r>
      <w:r w:rsidR="00332C9D" w:rsidRPr="00FD1D98">
        <w:rPr>
          <w:rFonts w:ascii="Times New Roman" w:hAnsi="Times New Roman" w:cs="Times New Roman"/>
          <w:sz w:val="28"/>
          <w:szCs w:val="28"/>
        </w:rPr>
        <w:t>підсумкового контролю результатів</w:t>
      </w:r>
      <w:r w:rsidR="00332C9D" w:rsidRPr="00FD1D98">
        <w:rPr>
          <w:rFonts w:ascii="Times New Roman" w:hAnsi="Times New Roman" w:cs="Times New Roman"/>
          <w:spacing w:val="19"/>
          <w:sz w:val="28"/>
          <w:szCs w:val="28"/>
        </w:rPr>
        <w:t xml:space="preserve"> </w:t>
      </w:r>
      <w:r w:rsidR="00332C9D" w:rsidRPr="00FD1D98">
        <w:rPr>
          <w:rFonts w:ascii="Times New Roman" w:hAnsi="Times New Roman" w:cs="Times New Roman"/>
          <w:sz w:val="28"/>
          <w:szCs w:val="28"/>
        </w:rPr>
        <w:t>навчання;</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посилання на джерела інформації у </w:t>
      </w:r>
      <w:r w:rsidR="00332C9D" w:rsidRPr="00FD1D98">
        <w:rPr>
          <w:rFonts w:ascii="Times New Roman" w:hAnsi="Times New Roman" w:cs="Times New Roman"/>
          <w:spacing w:val="2"/>
          <w:sz w:val="28"/>
          <w:szCs w:val="28"/>
        </w:rPr>
        <w:t xml:space="preserve">разі </w:t>
      </w:r>
      <w:r w:rsidR="00332C9D" w:rsidRPr="00FD1D98">
        <w:rPr>
          <w:rFonts w:ascii="Times New Roman" w:hAnsi="Times New Roman" w:cs="Times New Roman"/>
          <w:sz w:val="28"/>
          <w:szCs w:val="28"/>
        </w:rPr>
        <w:t>використання ідей, розробок, тверджень,</w:t>
      </w:r>
      <w:r w:rsidR="00332C9D" w:rsidRPr="00FD1D98">
        <w:rPr>
          <w:rFonts w:ascii="Times New Roman" w:hAnsi="Times New Roman" w:cs="Times New Roman"/>
          <w:spacing w:val="7"/>
          <w:sz w:val="28"/>
          <w:szCs w:val="28"/>
        </w:rPr>
        <w:t xml:space="preserve"> </w:t>
      </w:r>
      <w:r w:rsidR="00332C9D" w:rsidRPr="00FD1D98">
        <w:rPr>
          <w:rFonts w:ascii="Times New Roman" w:hAnsi="Times New Roman" w:cs="Times New Roman"/>
          <w:sz w:val="28"/>
          <w:szCs w:val="28"/>
        </w:rPr>
        <w:t>відомостей;</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332C9D" w:rsidRPr="00FD1D98">
        <w:rPr>
          <w:rFonts w:ascii="Times New Roman" w:hAnsi="Times New Roman" w:cs="Times New Roman"/>
          <w:sz w:val="28"/>
          <w:szCs w:val="28"/>
        </w:rPr>
        <w:t>дотримання норм законодавства про авторське право і суміжні права;</w:t>
      </w:r>
    </w:p>
    <w:p w:rsidR="00332C9D" w:rsidRDefault="00C7372D"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надання достовірної інформації про результати власної навчальної (наукової, творчої)  діяльності,  використані методики досліджень і джерела</w:t>
      </w:r>
      <w:r w:rsidR="00332C9D" w:rsidRPr="00FD1D98">
        <w:rPr>
          <w:rFonts w:ascii="Times New Roman" w:hAnsi="Times New Roman" w:cs="Times New Roman"/>
          <w:spacing w:val="14"/>
          <w:sz w:val="28"/>
          <w:szCs w:val="28"/>
        </w:rPr>
        <w:t xml:space="preserve"> </w:t>
      </w:r>
      <w:r w:rsidR="00332C9D" w:rsidRPr="00FD1D98">
        <w:rPr>
          <w:rFonts w:ascii="Times New Roman" w:hAnsi="Times New Roman" w:cs="Times New Roman"/>
          <w:sz w:val="28"/>
          <w:szCs w:val="28"/>
        </w:rPr>
        <w:t>інформації.</w:t>
      </w:r>
    </w:p>
    <w:p w:rsidR="00C7372D" w:rsidRPr="00C7372D" w:rsidRDefault="00C7372D" w:rsidP="00C7372D">
      <w:pPr>
        <w:pStyle w:val="a9"/>
        <w:spacing w:line="276" w:lineRule="auto"/>
        <w:jc w:val="both"/>
        <w:rPr>
          <w:rFonts w:ascii="Times New Roman" w:hAnsi="Times New Roman" w:cs="Times New Roman"/>
          <w:sz w:val="28"/>
          <w:szCs w:val="28"/>
          <w:lang w:val="uk-UA"/>
        </w:rPr>
      </w:pPr>
    </w:p>
    <w:p w:rsidR="00332C9D" w:rsidRPr="00C7372D" w:rsidRDefault="00332C9D" w:rsidP="00C7372D">
      <w:pPr>
        <w:pStyle w:val="a9"/>
        <w:spacing w:line="276" w:lineRule="auto"/>
        <w:jc w:val="center"/>
        <w:rPr>
          <w:rFonts w:ascii="Times New Roman" w:hAnsi="Times New Roman" w:cs="Times New Roman"/>
          <w:b/>
          <w:spacing w:val="2"/>
          <w:sz w:val="28"/>
          <w:szCs w:val="28"/>
          <w:lang w:val="uk-UA"/>
        </w:rPr>
      </w:pPr>
      <w:r w:rsidRPr="00C7372D">
        <w:rPr>
          <w:rFonts w:ascii="Times New Roman" w:hAnsi="Times New Roman" w:cs="Times New Roman"/>
          <w:b/>
          <w:sz w:val="28"/>
          <w:szCs w:val="28"/>
          <w:lang w:val="uk-UA"/>
        </w:rPr>
        <w:t xml:space="preserve">Порушенням академічної доброчесності </w:t>
      </w:r>
      <w:r w:rsidRPr="00C7372D">
        <w:rPr>
          <w:rFonts w:ascii="Times New Roman" w:hAnsi="Times New Roman" w:cs="Times New Roman"/>
          <w:b/>
          <w:spacing w:val="2"/>
          <w:sz w:val="28"/>
          <w:szCs w:val="28"/>
          <w:lang w:val="uk-UA"/>
        </w:rPr>
        <w:t>вважається:</w:t>
      </w:r>
    </w:p>
    <w:p w:rsidR="00C7372D" w:rsidRPr="00C7372D" w:rsidRDefault="00C7372D" w:rsidP="00C7372D">
      <w:pPr>
        <w:pStyle w:val="a9"/>
        <w:spacing w:line="276" w:lineRule="auto"/>
        <w:jc w:val="both"/>
        <w:rPr>
          <w:rFonts w:ascii="Times New Roman" w:hAnsi="Times New Roman" w:cs="Times New Roman"/>
          <w:sz w:val="28"/>
          <w:szCs w:val="28"/>
          <w:lang w:val="uk-UA"/>
        </w:rPr>
      </w:pPr>
    </w:p>
    <w:p w:rsidR="00332C9D" w:rsidRPr="00C7372D" w:rsidRDefault="00C7372D"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2C9D" w:rsidRPr="00C7372D">
        <w:rPr>
          <w:rFonts w:ascii="Times New Roman" w:hAnsi="Times New Roman" w:cs="Times New Roman"/>
          <w:sz w:val="28"/>
          <w:szCs w:val="28"/>
          <w:lang w:val="uk-UA"/>
        </w:rPr>
        <w:t xml:space="preserve">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w:t>
      </w:r>
      <w:r w:rsidR="00332C9D" w:rsidRPr="00C7372D">
        <w:rPr>
          <w:rFonts w:ascii="Times New Roman" w:hAnsi="Times New Roman" w:cs="Times New Roman"/>
          <w:spacing w:val="2"/>
          <w:sz w:val="28"/>
          <w:szCs w:val="28"/>
          <w:lang w:val="uk-UA"/>
        </w:rPr>
        <w:t xml:space="preserve">текстів </w:t>
      </w:r>
      <w:r w:rsidR="00332C9D" w:rsidRPr="00C7372D">
        <w:rPr>
          <w:rFonts w:ascii="Times New Roman" w:hAnsi="Times New Roman" w:cs="Times New Roman"/>
          <w:sz w:val="28"/>
          <w:szCs w:val="28"/>
          <w:lang w:val="uk-UA"/>
        </w:rPr>
        <w:t>(оприлюднених творів мистецтва) інших авторів без зазначення</w:t>
      </w:r>
      <w:r w:rsidR="00332C9D" w:rsidRPr="00C7372D">
        <w:rPr>
          <w:rFonts w:ascii="Times New Roman" w:hAnsi="Times New Roman" w:cs="Times New Roman"/>
          <w:spacing w:val="27"/>
          <w:sz w:val="28"/>
          <w:szCs w:val="28"/>
          <w:lang w:val="uk-UA"/>
        </w:rPr>
        <w:t xml:space="preserve"> </w:t>
      </w:r>
      <w:r w:rsidR="00332C9D" w:rsidRPr="00C7372D">
        <w:rPr>
          <w:rFonts w:ascii="Times New Roman" w:hAnsi="Times New Roman" w:cs="Times New Roman"/>
          <w:sz w:val="28"/>
          <w:szCs w:val="28"/>
          <w:lang w:val="uk-UA"/>
        </w:rPr>
        <w:t>авторства;</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само плагіат - оприлюднення (частково </w:t>
      </w:r>
      <w:r w:rsidR="00332C9D" w:rsidRPr="00FD1D98">
        <w:rPr>
          <w:rFonts w:ascii="Times New Roman" w:hAnsi="Times New Roman" w:cs="Times New Roman"/>
          <w:spacing w:val="2"/>
          <w:sz w:val="28"/>
          <w:szCs w:val="28"/>
        </w:rPr>
        <w:t xml:space="preserve">або </w:t>
      </w:r>
      <w:r w:rsidR="00332C9D" w:rsidRPr="00FD1D98">
        <w:rPr>
          <w:rFonts w:ascii="Times New Roman" w:hAnsi="Times New Roman" w:cs="Times New Roman"/>
          <w:sz w:val="28"/>
          <w:szCs w:val="28"/>
        </w:rPr>
        <w:t>повністю) власних раніше опублікованих наукових результатів як нових наукових результатів;</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списування - виконання письмових робіт із залученням зовнішніх джерел інформації, крім дозволених для використання, зокрема під час оцінювання  </w:t>
      </w:r>
      <w:r w:rsidR="00332C9D" w:rsidRPr="00FD1D98">
        <w:rPr>
          <w:rFonts w:ascii="Times New Roman" w:hAnsi="Times New Roman" w:cs="Times New Roman"/>
          <w:spacing w:val="2"/>
          <w:sz w:val="28"/>
          <w:szCs w:val="28"/>
        </w:rPr>
        <w:t xml:space="preserve">результатів </w:t>
      </w:r>
      <w:r w:rsidR="00332C9D" w:rsidRPr="00FD1D98">
        <w:rPr>
          <w:rFonts w:ascii="Times New Roman" w:hAnsi="Times New Roman" w:cs="Times New Roman"/>
          <w:sz w:val="28"/>
          <w:szCs w:val="28"/>
        </w:rPr>
        <w:t>навчання;</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обман - надання завідомо неправдивої інформації </w:t>
      </w:r>
      <w:r w:rsidR="00332C9D" w:rsidRPr="00FD1D98">
        <w:rPr>
          <w:rFonts w:ascii="Times New Roman" w:hAnsi="Times New Roman" w:cs="Times New Roman"/>
          <w:spacing w:val="2"/>
          <w:sz w:val="28"/>
          <w:szCs w:val="28"/>
        </w:rPr>
        <w:t xml:space="preserve">щодо </w:t>
      </w:r>
      <w:r w:rsidR="00332C9D" w:rsidRPr="00FD1D98">
        <w:rPr>
          <w:rFonts w:ascii="Times New Roman" w:hAnsi="Times New Roman" w:cs="Times New Roman"/>
          <w:sz w:val="28"/>
          <w:szCs w:val="28"/>
        </w:rPr>
        <w:t>власної освітньої (наукової, творчої) діяльності чи  організації освітнього</w:t>
      </w:r>
      <w:r w:rsidR="00332C9D" w:rsidRPr="00FD1D98">
        <w:rPr>
          <w:rFonts w:ascii="Times New Roman" w:hAnsi="Times New Roman" w:cs="Times New Roman"/>
          <w:spacing w:val="1"/>
          <w:sz w:val="28"/>
          <w:szCs w:val="28"/>
        </w:rPr>
        <w:t xml:space="preserve"> </w:t>
      </w:r>
      <w:r w:rsidR="00332C9D" w:rsidRPr="00FD1D98">
        <w:rPr>
          <w:rFonts w:ascii="Times New Roman" w:hAnsi="Times New Roman" w:cs="Times New Roman"/>
          <w:sz w:val="28"/>
          <w:szCs w:val="28"/>
        </w:rPr>
        <w:t>процесу;</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хабарництво - надання (отримання) учасником освітнього процесу чи пропозиція </w:t>
      </w:r>
      <w:r w:rsidR="00332C9D" w:rsidRPr="00FD1D98">
        <w:rPr>
          <w:rFonts w:ascii="Times New Roman" w:hAnsi="Times New Roman" w:cs="Times New Roman"/>
          <w:spacing w:val="2"/>
          <w:sz w:val="28"/>
          <w:szCs w:val="28"/>
        </w:rPr>
        <w:t xml:space="preserve">щодо </w:t>
      </w:r>
      <w:r w:rsidR="00332C9D" w:rsidRPr="00FD1D98">
        <w:rPr>
          <w:rFonts w:ascii="Times New Roman" w:hAnsi="Times New Roman" w:cs="Times New Roman"/>
          <w:sz w:val="28"/>
          <w:szCs w:val="28"/>
        </w:rPr>
        <w:t xml:space="preserve">надання </w:t>
      </w:r>
      <w:r w:rsidR="00332C9D" w:rsidRPr="00FD1D98">
        <w:rPr>
          <w:rFonts w:ascii="Times New Roman" w:hAnsi="Times New Roman" w:cs="Times New Roman"/>
          <w:spacing w:val="2"/>
          <w:sz w:val="28"/>
          <w:szCs w:val="28"/>
        </w:rPr>
        <w:t xml:space="preserve">(отримання) </w:t>
      </w:r>
      <w:r w:rsidR="00332C9D" w:rsidRPr="00FD1D98">
        <w:rPr>
          <w:rFonts w:ascii="Times New Roman" w:hAnsi="Times New Roman" w:cs="Times New Roman"/>
          <w:sz w:val="28"/>
          <w:szCs w:val="28"/>
        </w:rPr>
        <w:t xml:space="preserve">коштів, майна, послуг, пільг чи </w:t>
      </w:r>
      <w:r w:rsidR="00332C9D" w:rsidRPr="00FD1D98">
        <w:rPr>
          <w:rFonts w:ascii="Times New Roman" w:hAnsi="Times New Roman" w:cs="Times New Roman"/>
          <w:spacing w:val="2"/>
          <w:sz w:val="28"/>
          <w:szCs w:val="28"/>
        </w:rPr>
        <w:t xml:space="preserve">будь-яких </w:t>
      </w:r>
      <w:r w:rsidR="00332C9D" w:rsidRPr="00FD1D98">
        <w:rPr>
          <w:rFonts w:ascii="Times New Roman" w:hAnsi="Times New Roman" w:cs="Times New Roman"/>
          <w:sz w:val="28"/>
          <w:szCs w:val="28"/>
        </w:rPr>
        <w:t>інших благ  матеріального або нематеріального характеру з метою отримання неправомірної переваги в освітньому</w:t>
      </w:r>
      <w:r w:rsidR="00332C9D" w:rsidRPr="00FD1D98">
        <w:rPr>
          <w:rFonts w:ascii="Times New Roman" w:hAnsi="Times New Roman" w:cs="Times New Roman"/>
          <w:spacing w:val="48"/>
          <w:sz w:val="28"/>
          <w:szCs w:val="28"/>
        </w:rPr>
        <w:t xml:space="preserve"> </w:t>
      </w:r>
      <w:r w:rsidR="00332C9D" w:rsidRPr="00FD1D98">
        <w:rPr>
          <w:rFonts w:ascii="Times New Roman" w:hAnsi="Times New Roman" w:cs="Times New Roman"/>
          <w:sz w:val="28"/>
          <w:szCs w:val="28"/>
        </w:rPr>
        <w:t>процесі;</w:t>
      </w:r>
    </w:p>
    <w:p w:rsidR="00332C9D" w:rsidRDefault="00C7372D"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необ’єктивне оцінювання - свідоме </w:t>
      </w:r>
      <w:r w:rsidR="00332C9D" w:rsidRPr="00FD1D98">
        <w:rPr>
          <w:rFonts w:ascii="Times New Roman" w:hAnsi="Times New Roman" w:cs="Times New Roman"/>
          <w:spacing w:val="2"/>
          <w:sz w:val="28"/>
          <w:szCs w:val="28"/>
        </w:rPr>
        <w:t xml:space="preserve">завищення </w:t>
      </w:r>
      <w:r w:rsidR="00332C9D" w:rsidRPr="00FD1D98">
        <w:rPr>
          <w:rFonts w:ascii="Times New Roman" w:hAnsi="Times New Roman" w:cs="Times New Roman"/>
          <w:sz w:val="28"/>
          <w:szCs w:val="28"/>
        </w:rPr>
        <w:t xml:space="preserve">або заниження оцінки результатів навчання </w:t>
      </w:r>
      <w:r w:rsidR="00332C9D" w:rsidRPr="00FD1D98">
        <w:rPr>
          <w:rFonts w:ascii="Times New Roman" w:hAnsi="Times New Roman" w:cs="Times New Roman"/>
          <w:spacing w:val="2"/>
          <w:sz w:val="28"/>
          <w:szCs w:val="28"/>
        </w:rPr>
        <w:t>здобувачів</w:t>
      </w:r>
      <w:r w:rsidR="00332C9D" w:rsidRPr="00FD1D98">
        <w:rPr>
          <w:rFonts w:ascii="Times New Roman" w:hAnsi="Times New Roman" w:cs="Times New Roman"/>
          <w:spacing w:val="21"/>
          <w:sz w:val="28"/>
          <w:szCs w:val="28"/>
        </w:rPr>
        <w:t xml:space="preserve"> </w:t>
      </w:r>
      <w:r w:rsidR="00332C9D" w:rsidRPr="00FD1D98">
        <w:rPr>
          <w:rFonts w:ascii="Times New Roman" w:hAnsi="Times New Roman" w:cs="Times New Roman"/>
          <w:sz w:val="28"/>
          <w:szCs w:val="28"/>
        </w:rPr>
        <w:t>освіти.</w:t>
      </w:r>
    </w:p>
    <w:p w:rsidR="00C7372D" w:rsidRPr="00C7372D" w:rsidRDefault="00C7372D" w:rsidP="00C7372D">
      <w:pPr>
        <w:pStyle w:val="a9"/>
        <w:spacing w:line="276" w:lineRule="auto"/>
        <w:jc w:val="both"/>
        <w:rPr>
          <w:rFonts w:ascii="Times New Roman" w:hAnsi="Times New Roman" w:cs="Times New Roman"/>
          <w:sz w:val="28"/>
          <w:szCs w:val="28"/>
          <w:lang w:val="uk-UA"/>
        </w:rPr>
      </w:pPr>
    </w:p>
    <w:p w:rsidR="00332C9D" w:rsidRDefault="00332C9D" w:rsidP="00C7372D">
      <w:pPr>
        <w:pStyle w:val="a9"/>
        <w:spacing w:line="276" w:lineRule="auto"/>
        <w:jc w:val="center"/>
        <w:rPr>
          <w:rFonts w:ascii="Times New Roman" w:hAnsi="Times New Roman" w:cs="Times New Roman"/>
          <w:b/>
          <w:i/>
          <w:sz w:val="28"/>
          <w:szCs w:val="28"/>
          <w:lang w:val="uk-UA"/>
        </w:rPr>
      </w:pPr>
      <w:r w:rsidRPr="00FD1D98">
        <w:rPr>
          <w:rFonts w:ascii="Times New Roman" w:hAnsi="Times New Roman" w:cs="Times New Roman"/>
          <w:b/>
          <w:i/>
          <w:sz w:val="28"/>
          <w:szCs w:val="28"/>
        </w:rPr>
        <w:t>Види відповідальності за порушення академічної доброчесності наведені у додатку № 1 до цього Положення.</w:t>
      </w:r>
    </w:p>
    <w:p w:rsidR="00C7372D" w:rsidRPr="00C7372D" w:rsidRDefault="00C7372D" w:rsidP="00C7372D">
      <w:pPr>
        <w:pStyle w:val="a9"/>
        <w:spacing w:line="276" w:lineRule="auto"/>
        <w:jc w:val="center"/>
        <w:rPr>
          <w:rFonts w:ascii="Times New Roman" w:hAnsi="Times New Roman" w:cs="Times New Roman"/>
          <w:b/>
          <w:i/>
          <w:sz w:val="28"/>
          <w:szCs w:val="28"/>
          <w:lang w:val="uk-UA"/>
        </w:rPr>
      </w:pPr>
    </w:p>
    <w:p w:rsidR="00332C9D" w:rsidRPr="00FD1D98" w:rsidRDefault="00332C9D" w:rsidP="00C7372D">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Кожна особа, стосовно якої порушено питання про порушення нею академічної доброчесності, має такі права:</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ознайомлюватися з усіма матеріалами перевірки </w:t>
      </w:r>
      <w:r w:rsidR="00332C9D" w:rsidRPr="00FD1D98">
        <w:rPr>
          <w:rFonts w:ascii="Times New Roman" w:hAnsi="Times New Roman" w:cs="Times New Roman"/>
          <w:spacing w:val="2"/>
          <w:sz w:val="28"/>
          <w:szCs w:val="28"/>
        </w:rPr>
        <w:t xml:space="preserve">щодо </w:t>
      </w:r>
      <w:r w:rsidR="00332C9D" w:rsidRPr="00FD1D98">
        <w:rPr>
          <w:rFonts w:ascii="Times New Roman" w:hAnsi="Times New Roman" w:cs="Times New Roman"/>
          <w:sz w:val="28"/>
          <w:szCs w:val="28"/>
        </w:rPr>
        <w:t>встановлення факту порушення академічної доброчесності, подавати до них зауваження;</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особисто </w:t>
      </w:r>
      <w:r w:rsidR="00332C9D" w:rsidRPr="00FD1D98">
        <w:rPr>
          <w:rFonts w:ascii="Times New Roman" w:hAnsi="Times New Roman" w:cs="Times New Roman"/>
          <w:spacing w:val="2"/>
          <w:sz w:val="28"/>
          <w:szCs w:val="28"/>
        </w:rPr>
        <w:t xml:space="preserve">або </w:t>
      </w:r>
      <w:r w:rsidR="00332C9D" w:rsidRPr="00FD1D98">
        <w:rPr>
          <w:rFonts w:ascii="Times New Roman" w:hAnsi="Times New Roman" w:cs="Times New Roman"/>
          <w:sz w:val="28"/>
          <w:szCs w:val="28"/>
        </w:rPr>
        <w:t xml:space="preserve">через представника надавати усні </w:t>
      </w:r>
      <w:r w:rsidR="00332C9D" w:rsidRPr="00FD1D98">
        <w:rPr>
          <w:rFonts w:ascii="Times New Roman" w:hAnsi="Times New Roman" w:cs="Times New Roman"/>
          <w:spacing w:val="2"/>
          <w:sz w:val="28"/>
          <w:szCs w:val="28"/>
        </w:rPr>
        <w:t xml:space="preserve">та </w:t>
      </w:r>
      <w:r w:rsidR="00332C9D" w:rsidRPr="00FD1D98">
        <w:rPr>
          <w:rFonts w:ascii="Times New Roman" w:hAnsi="Times New Roman" w:cs="Times New Roman"/>
          <w:sz w:val="28"/>
          <w:szCs w:val="28"/>
        </w:rPr>
        <w:t xml:space="preserve">письмові пояснення </w:t>
      </w:r>
      <w:r w:rsidR="00332C9D" w:rsidRPr="00FD1D98">
        <w:rPr>
          <w:rFonts w:ascii="Times New Roman" w:hAnsi="Times New Roman" w:cs="Times New Roman"/>
          <w:spacing w:val="2"/>
          <w:sz w:val="28"/>
          <w:szCs w:val="28"/>
        </w:rPr>
        <w:t xml:space="preserve">або </w:t>
      </w:r>
      <w:r w:rsidR="00332C9D" w:rsidRPr="00FD1D98">
        <w:rPr>
          <w:rFonts w:ascii="Times New Roman" w:hAnsi="Times New Roman" w:cs="Times New Roman"/>
          <w:sz w:val="28"/>
          <w:szCs w:val="28"/>
        </w:rPr>
        <w:t xml:space="preserve">відмовитися від надання </w:t>
      </w:r>
      <w:r w:rsidR="00332C9D" w:rsidRPr="00FD1D98">
        <w:rPr>
          <w:rFonts w:ascii="Times New Roman" w:hAnsi="Times New Roman" w:cs="Times New Roman"/>
          <w:spacing w:val="2"/>
          <w:sz w:val="28"/>
          <w:szCs w:val="28"/>
        </w:rPr>
        <w:t xml:space="preserve">будь-яких </w:t>
      </w:r>
      <w:r w:rsidR="00332C9D" w:rsidRPr="00FD1D98">
        <w:rPr>
          <w:rFonts w:ascii="Times New Roman" w:hAnsi="Times New Roman" w:cs="Times New Roman"/>
          <w:sz w:val="28"/>
          <w:szCs w:val="28"/>
        </w:rPr>
        <w:t xml:space="preserve">пояснень, </w:t>
      </w:r>
      <w:r w:rsidR="00332C9D" w:rsidRPr="00FD1D98">
        <w:rPr>
          <w:rFonts w:ascii="Times New Roman" w:hAnsi="Times New Roman" w:cs="Times New Roman"/>
          <w:spacing w:val="2"/>
          <w:sz w:val="28"/>
          <w:szCs w:val="28"/>
        </w:rPr>
        <w:t xml:space="preserve">брати </w:t>
      </w:r>
      <w:r w:rsidR="00332C9D" w:rsidRPr="00FD1D98">
        <w:rPr>
          <w:rFonts w:ascii="Times New Roman" w:hAnsi="Times New Roman" w:cs="Times New Roman"/>
          <w:sz w:val="28"/>
          <w:szCs w:val="28"/>
        </w:rPr>
        <w:t>участь у дослідженні доказів порушення академічної</w:t>
      </w:r>
      <w:r w:rsidR="00332C9D" w:rsidRPr="00FD1D98">
        <w:rPr>
          <w:rFonts w:ascii="Times New Roman" w:hAnsi="Times New Roman" w:cs="Times New Roman"/>
          <w:spacing w:val="26"/>
          <w:sz w:val="28"/>
          <w:szCs w:val="28"/>
        </w:rPr>
        <w:t xml:space="preserve"> </w:t>
      </w:r>
      <w:r w:rsidR="00332C9D" w:rsidRPr="00FD1D98">
        <w:rPr>
          <w:rFonts w:ascii="Times New Roman" w:hAnsi="Times New Roman" w:cs="Times New Roman"/>
          <w:sz w:val="28"/>
          <w:szCs w:val="28"/>
        </w:rPr>
        <w:t>доброчесності;</w:t>
      </w:r>
    </w:p>
    <w:p w:rsidR="00332C9D" w:rsidRPr="00FD1D98" w:rsidRDefault="00C7372D" w:rsidP="00C7372D">
      <w:pPr>
        <w:pStyle w:val="a9"/>
        <w:spacing w:line="276" w:lineRule="auto"/>
        <w:jc w:val="both"/>
        <w:rPr>
          <w:rFonts w:ascii="Times New Roman" w:hAnsi="Times New Roman" w:cs="Times New Roman"/>
          <w:sz w:val="28"/>
          <w:szCs w:val="28"/>
        </w:rPr>
      </w:pPr>
      <w:r>
        <w:rPr>
          <w:rFonts w:ascii="Times New Roman" w:hAnsi="Times New Roman" w:cs="Times New Roman"/>
          <w:spacing w:val="2"/>
          <w:sz w:val="28"/>
          <w:szCs w:val="28"/>
          <w:lang w:val="uk-UA"/>
        </w:rPr>
        <w:t xml:space="preserve">-  </w:t>
      </w:r>
      <w:r w:rsidR="00332C9D" w:rsidRPr="00FD1D98">
        <w:rPr>
          <w:rFonts w:ascii="Times New Roman" w:hAnsi="Times New Roman" w:cs="Times New Roman"/>
          <w:spacing w:val="2"/>
          <w:sz w:val="28"/>
          <w:szCs w:val="28"/>
        </w:rPr>
        <w:t xml:space="preserve">знати </w:t>
      </w:r>
      <w:r w:rsidR="00332C9D" w:rsidRPr="00FD1D98">
        <w:rPr>
          <w:rFonts w:ascii="Times New Roman" w:hAnsi="Times New Roman" w:cs="Times New Roman"/>
          <w:sz w:val="28"/>
          <w:szCs w:val="28"/>
        </w:rPr>
        <w:t xml:space="preserve">про дату, час і місце </w:t>
      </w:r>
      <w:r w:rsidR="00332C9D" w:rsidRPr="00FD1D98">
        <w:rPr>
          <w:rFonts w:ascii="Times New Roman" w:hAnsi="Times New Roman" w:cs="Times New Roman"/>
          <w:spacing w:val="2"/>
          <w:sz w:val="28"/>
          <w:szCs w:val="28"/>
        </w:rPr>
        <w:t xml:space="preserve">та </w:t>
      </w:r>
      <w:r w:rsidR="00332C9D" w:rsidRPr="00FD1D98">
        <w:rPr>
          <w:rFonts w:ascii="Times New Roman" w:hAnsi="Times New Roman" w:cs="Times New Roman"/>
          <w:sz w:val="28"/>
          <w:szCs w:val="28"/>
        </w:rPr>
        <w:t xml:space="preserve">бути присутньою під час розгляду питання про встановлення факту порушення академічної доброчесності </w:t>
      </w:r>
      <w:r w:rsidR="00332C9D" w:rsidRPr="00FD1D98">
        <w:rPr>
          <w:rFonts w:ascii="Times New Roman" w:hAnsi="Times New Roman" w:cs="Times New Roman"/>
          <w:spacing w:val="2"/>
          <w:sz w:val="28"/>
          <w:szCs w:val="28"/>
        </w:rPr>
        <w:t xml:space="preserve">та </w:t>
      </w:r>
      <w:r w:rsidR="00332C9D" w:rsidRPr="00FD1D98">
        <w:rPr>
          <w:rFonts w:ascii="Times New Roman" w:hAnsi="Times New Roman" w:cs="Times New Roman"/>
          <w:sz w:val="28"/>
          <w:szCs w:val="28"/>
        </w:rPr>
        <w:t xml:space="preserve">притягнення її </w:t>
      </w:r>
      <w:r w:rsidR="00332C9D" w:rsidRPr="00FD1D98">
        <w:rPr>
          <w:rFonts w:ascii="Times New Roman" w:hAnsi="Times New Roman" w:cs="Times New Roman"/>
          <w:spacing w:val="2"/>
          <w:sz w:val="28"/>
          <w:szCs w:val="28"/>
        </w:rPr>
        <w:t xml:space="preserve">до </w:t>
      </w:r>
      <w:r w:rsidR="00332C9D" w:rsidRPr="00FD1D98">
        <w:rPr>
          <w:rFonts w:ascii="Times New Roman" w:hAnsi="Times New Roman" w:cs="Times New Roman"/>
          <w:sz w:val="28"/>
          <w:szCs w:val="28"/>
        </w:rPr>
        <w:t>академічної</w:t>
      </w:r>
      <w:r w:rsidR="00332C9D" w:rsidRPr="00FD1D98">
        <w:rPr>
          <w:rFonts w:ascii="Times New Roman" w:hAnsi="Times New Roman" w:cs="Times New Roman"/>
          <w:spacing w:val="17"/>
          <w:sz w:val="28"/>
          <w:szCs w:val="28"/>
        </w:rPr>
        <w:t xml:space="preserve"> </w:t>
      </w:r>
      <w:r w:rsidR="00332C9D" w:rsidRPr="00FD1D98">
        <w:rPr>
          <w:rFonts w:ascii="Times New Roman" w:hAnsi="Times New Roman" w:cs="Times New Roman"/>
          <w:sz w:val="28"/>
          <w:szCs w:val="28"/>
        </w:rPr>
        <w:t>відповідальності;</w:t>
      </w:r>
    </w:p>
    <w:p w:rsidR="00332C9D" w:rsidRDefault="00C7372D" w:rsidP="00C7372D">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оскаржити рішення про притягнення </w:t>
      </w:r>
      <w:r w:rsidR="00332C9D" w:rsidRPr="00FD1D98">
        <w:rPr>
          <w:rFonts w:ascii="Times New Roman" w:hAnsi="Times New Roman" w:cs="Times New Roman"/>
          <w:spacing w:val="2"/>
          <w:sz w:val="28"/>
          <w:szCs w:val="28"/>
        </w:rPr>
        <w:t xml:space="preserve">до академічної </w:t>
      </w:r>
      <w:r w:rsidR="00332C9D" w:rsidRPr="00FD1D98">
        <w:rPr>
          <w:rFonts w:ascii="Times New Roman" w:hAnsi="Times New Roman" w:cs="Times New Roman"/>
          <w:sz w:val="28"/>
          <w:szCs w:val="28"/>
        </w:rPr>
        <w:t xml:space="preserve">відповідальності </w:t>
      </w:r>
      <w:r w:rsidR="00332C9D" w:rsidRPr="00FD1D98">
        <w:rPr>
          <w:rFonts w:ascii="Times New Roman" w:hAnsi="Times New Roman" w:cs="Times New Roman"/>
          <w:spacing w:val="2"/>
          <w:sz w:val="28"/>
          <w:szCs w:val="28"/>
        </w:rPr>
        <w:t xml:space="preserve">до </w:t>
      </w:r>
      <w:r w:rsidR="00332C9D" w:rsidRPr="00FD1D98">
        <w:rPr>
          <w:rFonts w:ascii="Times New Roman" w:hAnsi="Times New Roman" w:cs="Times New Roman"/>
          <w:sz w:val="28"/>
          <w:szCs w:val="28"/>
        </w:rPr>
        <w:t xml:space="preserve">органу, уповноваженого розглядати апеляції, або </w:t>
      </w:r>
      <w:r w:rsidR="00332C9D" w:rsidRPr="00FD1D98">
        <w:rPr>
          <w:rFonts w:ascii="Times New Roman" w:hAnsi="Times New Roman" w:cs="Times New Roman"/>
          <w:spacing w:val="2"/>
          <w:sz w:val="28"/>
          <w:szCs w:val="28"/>
        </w:rPr>
        <w:t>до</w:t>
      </w:r>
      <w:r w:rsidR="00332C9D" w:rsidRPr="00FD1D98">
        <w:rPr>
          <w:rFonts w:ascii="Times New Roman" w:hAnsi="Times New Roman" w:cs="Times New Roman"/>
          <w:spacing w:val="34"/>
          <w:sz w:val="28"/>
          <w:szCs w:val="28"/>
        </w:rPr>
        <w:t xml:space="preserve"> </w:t>
      </w:r>
      <w:r w:rsidR="00332C9D" w:rsidRPr="00FD1D98">
        <w:rPr>
          <w:rFonts w:ascii="Times New Roman" w:hAnsi="Times New Roman" w:cs="Times New Roman"/>
          <w:sz w:val="28"/>
          <w:szCs w:val="28"/>
        </w:rPr>
        <w:t>суду.</w:t>
      </w:r>
    </w:p>
    <w:p w:rsidR="00C7372D" w:rsidRPr="00C7372D" w:rsidRDefault="00C7372D" w:rsidP="00FD1D98">
      <w:pPr>
        <w:pStyle w:val="a9"/>
        <w:jc w:val="both"/>
        <w:rPr>
          <w:rFonts w:ascii="Times New Roman" w:hAnsi="Times New Roman" w:cs="Times New Roman"/>
          <w:sz w:val="28"/>
          <w:szCs w:val="28"/>
          <w:lang w:val="uk-UA"/>
        </w:rPr>
      </w:pPr>
    </w:p>
    <w:p w:rsidR="00332C9D" w:rsidRDefault="00332C9D" w:rsidP="000D3810">
      <w:pPr>
        <w:pStyle w:val="a9"/>
        <w:jc w:val="center"/>
        <w:rPr>
          <w:rFonts w:ascii="Times New Roman" w:hAnsi="Times New Roman" w:cs="Times New Roman"/>
          <w:b/>
          <w:sz w:val="28"/>
          <w:szCs w:val="28"/>
          <w:lang w:val="uk-UA"/>
        </w:rPr>
      </w:pPr>
      <w:r w:rsidRPr="000D3810">
        <w:rPr>
          <w:rFonts w:ascii="Times New Roman" w:hAnsi="Times New Roman" w:cs="Times New Roman"/>
          <w:b/>
          <w:sz w:val="28"/>
          <w:szCs w:val="28"/>
        </w:rPr>
        <w:t>Нормативна база:</w:t>
      </w:r>
    </w:p>
    <w:p w:rsidR="000D3810" w:rsidRPr="000D3810" w:rsidRDefault="000D3810" w:rsidP="000D3810">
      <w:pPr>
        <w:pStyle w:val="a9"/>
        <w:jc w:val="center"/>
        <w:rPr>
          <w:rFonts w:ascii="Times New Roman" w:hAnsi="Times New Roman" w:cs="Times New Roman"/>
          <w:b/>
          <w:sz w:val="28"/>
          <w:szCs w:val="28"/>
          <w:lang w:val="uk-UA"/>
        </w:rPr>
      </w:pPr>
    </w:p>
    <w:p w:rsidR="00332C9D" w:rsidRPr="00FD1D98" w:rsidRDefault="000D3810" w:rsidP="000D381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Закон України «Про освіту» № 2145-УШ від</w:t>
      </w:r>
      <w:r w:rsidR="00332C9D" w:rsidRPr="00FD1D98">
        <w:rPr>
          <w:rFonts w:ascii="Times New Roman" w:hAnsi="Times New Roman" w:cs="Times New Roman"/>
          <w:spacing w:val="37"/>
          <w:sz w:val="28"/>
          <w:szCs w:val="28"/>
        </w:rPr>
        <w:t xml:space="preserve"> </w:t>
      </w:r>
      <w:r w:rsidR="00332C9D" w:rsidRPr="00FD1D98">
        <w:rPr>
          <w:rFonts w:ascii="Times New Roman" w:hAnsi="Times New Roman" w:cs="Times New Roman"/>
          <w:sz w:val="28"/>
          <w:szCs w:val="28"/>
        </w:rPr>
        <w:t>05.09.2017;</w:t>
      </w:r>
    </w:p>
    <w:p w:rsidR="00332C9D" w:rsidRPr="00FD1D98" w:rsidRDefault="000D3810" w:rsidP="000D381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Закон України «Про загальну середню</w:t>
      </w:r>
      <w:r w:rsidR="00332C9D" w:rsidRPr="00FD1D98">
        <w:rPr>
          <w:rFonts w:ascii="Times New Roman" w:hAnsi="Times New Roman" w:cs="Times New Roman"/>
          <w:spacing w:val="13"/>
          <w:sz w:val="28"/>
          <w:szCs w:val="28"/>
        </w:rPr>
        <w:t xml:space="preserve"> </w:t>
      </w:r>
      <w:r w:rsidR="00332C9D" w:rsidRPr="00FD1D98">
        <w:rPr>
          <w:rFonts w:ascii="Times New Roman" w:hAnsi="Times New Roman" w:cs="Times New Roman"/>
          <w:sz w:val="28"/>
          <w:szCs w:val="28"/>
        </w:rPr>
        <w:t>освіту»;</w:t>
      </w:r>
    </w:p>
    <w:p w:rsidR="00332C9D" w:rsidRPr="00FD1D98" w:rsidRDefault="000D3810" w:rsidP="000D381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Концепція реалізації державної політики у сфері  </w:t>
      </w:r>
      <w:r w:rsidR="00332C9D" w:rsidRPr="00FD1D98">
        <w:rPr>
          <w:rFonts w:ascii="Times New Roman" w:hAnsi="Times New Roman" w:cs="Times New Roman"/>
          <w:spacing w:val="2"/>
          <w:sz w:val="28"/>
          <w:szCs w:val="28"/>
        </w:rPr>
        <w:t xml:space="preserve">реформування  </w:t>
      </w:r>
      <w:r w:rsidR="00332C9D" w:rsidRPr="00FD1D98">
        <w:rPr>
          <w:rFonts w:ascii="Times New Roman" w:hAnsi="Times New Roman" w:cs="Times New Roman"/>
          <w:sz w:val="28"/>
          <w:szCs w:val="28"/>
        </w:rPr>
        <w:t xml:space="preserve">загальної середньої освіти «Нова українська </w:t>
      </w:r>
      <w:r w:rsidR="00332C9D" w:rsidRPr="00FD1D98">
        <w:rPr>
          <w:rFonts w:ascii="Times New Roman" w:hAnsi="Times New Roman" w:cs="Times New Roman"/>
          <w:spacing w:val="2"/>
          <w:sz w:val="28"/>
          <w:szCs w:val="28"/>
        </w:rPr>
        <w:t xml:space="preserve">школа» </w:t>
      </w:r>
      <w:r w:rsidR="00332C9D" w:rsidRPr="00FD1D98">
        <w:rPr>
          <w:rFonts w:ascii="Times New Roman" w:hAnsi="Times New Roman" w:cs="Times New Roman"/>
          <w:sz w:val="28"/>
          <w:szCs w:val="28"/>
        </w:rPr>
        <w:t xml:space="preserve">на період </w:t>
      </w:r>
      <w:r w:rsidR="00332C9D" w:rsidRPr="00FD1D98">
        <w:rPr>
          <w:rFonts w:ascii="Times New Roman" w:hAnsi="Times New Roman" w:cs="Times New Roman"/>
          <w:spacing w:val="2"/>
          <w:sz w:val="28"/>
          <w:szCs w:val="28"/>
        </w:rPr>
        <w:t xml:space="preserve">до </w:t>
      </w:r>
      <w:r w:rsidR="00332C9D" w:rsidRPr="00FD1D98">
        <w:rPr>
          <w:rFonts w:ascii="Times New Roman" w:hAnsi="Times New Roman" w:cs="Times New Roman"/>
          <w:sz w:val="28"/>
          <w:szCs w:val="28"/>
        </w:rPr>
        <w:t xml:space="preserve">2029 року, схвалена розпорядженням </w:t>
      </w:r>
      <w:r w:rsidR="00332C9D" w:rsidRPr="00FD1D98">
        <w:rPr>
          <w:rFonts w:ascii="Times New Roman" w:hAnsi="Times New Roman" w:cs="Times New Roman"/>
          <w:spacing w:val="2"/>
          <w:sz w:val="28"/>
          <w:szCs w:val="28"/>
        </w:rPr>
        <w:t xml:space="preserve">Кабінету </w:t>
      </w:r>
      <w:r w:rsidR="00332C9D" w:rsidRPr="00FD1D98">
        <w:rPr>
          <w:rFonts w:ascii="Times New Roman" w:hAnsi="Times New Roman" w:cs="Times New Roman"/>
          <w:sz w:val="28"/>
          <w:szCs w:val="28"/>
        </w:rPr>
        <w:t>Міністрів України від 14 грудня 2016 року №</w:t>
      </w:r>
      <w:r w:rsidR="00332C9D" w:rsidRPr="00FD1D98">
        <w:rPr>
          <w:rFonts w:ascii="Times New Roman" w:hAnsi="Times New Roman" w:cs="Times New Roman"/>
          <w:spacing w:val="9"/>
          <w:sz w:val="28"/>
          <w:szCs w:val="28"/>
        </w:rPr>
        <w:t xml:space="preserve"> </w:t>
      </w:r>
      <w:r w:rsidR="00332C9D" w:rsidRPr="00FD1D98">
        <w:rPr>
          <w:rFonts w:ascii="Times New Roman" w:hAnsi="Times New Roman" w:cs="Times New Roman"/>
          <w:spacing w:val="3"/>
          <w:sz w:val="28"/>
          <w:szCs w:val="28"/>
        </w:rPr>
        <w:t>988-р;</w:t>
      </w:r>
    </w:p>
    <w:p w:rsidR="00332C9D" w:rsidRPr="00FD1D98" w:rsidRDefault="000D3810" w:rsidP="000D381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w:t>
      </w:r>
      <w:r w:rsidR="00332C9D" w:rsidRPr="00FD1D98">
        <w:rPr>
          <w:rFonts w:ascii="Times New Roman" w:hAnsi="Times New Roman" w:cs="Times New Roman"/>
          <w:color w:val="1D1D1B"/>
          <w:sz w:val="28"/>
          <w:szCs w:val="28"/>
        </w:rPr>
        <w:t>Положення про спеціальну школу» </w:t>
      </w:r>
      <w:r w:rsidR="00332C9D" w:rsidRPr="00FD1D98">
        <w:rPr>
          <w:rFonts w:ascii="Times New Roman" w:hAnsi="Times New Roman" w:cs="Times New Roman"/>
          <w:sz w:val="28"/>
          <w:szCs w:val="28"/>
        </w:rPr>
        <w:t>в</w:t>
      </w:r>
      <w:r w:rsidR="00332C9D" w:rsidRPr="00FD1D98">
        <w:rPr>
          <w:rFonts w:ascii="Times New Roman" w:hAnsi="Times New Roman" w:cs="Times New Roman"/>
          <w:color w:val="1D1D1B"/>
          <w:spacing w:val="14"/>
          <w:sz w:val="28"/>
          <w:szCs w:val="28"/>
        </w:rPr>
        <w:t>ід 06 березня 2019 р. № 221;</w:t>
      </w:r>
    </w:p>
    <w:p w:rsidR="00332C9D" w:rsidRDefault="000D3810" w:rsidP="000D3810">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Статут закладу загальної середньої</w:t>
      </w:r>
      <w:r w:rsidR="00332C9D" w:rsidRPr="00FD1D98">
        <w:rPr>
          <w:rFonts w:ascii="Times New Roman" w:hAnsi="Times New Roman" w:cs="Times New Roman"/>
          <w:spacing w:val="20"/>
          <w:sz w:val="28"/>
          <w:szCs w:val="28"/>
        </w:rPr>
        <w:t xml:space="preserve"> </w:t>
      </w:r>
      <w:r w:rsidR="00332C9D" w:rsidRPr="00FD1D98">
        <w:rPr>
          <w:rFonts w:ascii="Times New Roman" w:hAnsi="Times New Roman" w:cs="Times New Roman"/>
          <w:sz w:val="28"/>
          <w:szCs w:val="28"/>
        </w:rPr>
        <w:t>освіти.</w:t>
      </w:r>
    </w:p>
    <w:p w:rsidR="000D3810" w:rsidRPr="000D3810" w:rsidRDefault="000D3810" w:rsidP="000D3810">
      <w:pPr>
        <w:pStyle w:val="a9"/>
        <w:spacing w:line="276" w:lineRule="auto"/>
        <w:jc w:val="both"/>
        <w:rPr>
          <w:rFonts w:ascii="Times New Roman" w:hAnsi="Times New Roman" w:cs="Times New Roman"/>
          <w:sz w:val="28"/>
          <w:szCs w:val="28"/>
          <w:lang w:val="uk-UA"/>
        </w:rPr>
      </w:pPr>
    </w:p>
    <w:p w:rsidR="00332C9D" w:rsidRDefault="00332C9D" w:rsidP="000D3810">
      <w:pPr>
        <w:pStyle w:val="a9"/>
        <w:spacing w:line="276" w:lineRule="auto"/>
        <w:jc w:val="center"/>
        <w:rPr>
          <w:rFonts w:ascii="Times New Roman" w:hAnsi="Times New Roman" w:cs="Times New Roman"/>
          <w:b/>
          <w:sz w:val="28"/>
          <w:szCs w:val="28"/>
          <w:lang w:val="uk-UA"/>
        </w:rPr>
      </w:pPr>
      <w:r w:rsidRPr="000D3810">
        <w:rPr>
          <w:rFonts w:ascii="Times New Roman" w:hAnsi="Times New Roman" w:cs="Times New Roman"/>
          <w:b/>
          <w:sz w:val="28"/>
          <w:szCs w:val="28"/>
        </w:rPr>
        <w:t>Критерії, правила і процедури оцінювання здобувачів освіти</w:t>
      </w:r>
    </w:p>
    <w:p w:rsidR="000D3810" w:rsidRPr="000D3810" w:rsidRDefault="000D3810" w:rsidP="000D3810">
      <w:pPr>
        <w:pStyle w:val="a9"/>
        <w:spacing w:line="276" w:lineRule="auto"/>
        <w:jc w:val="center"/>
        <w:rPr>
          <w:rFonts w:ascii="Times New Roman" w:hAnsi="Times New Roman" w:cs="Times New Roman"/>
          <w:b/>
          <w:sz w:val="28"/>
          <w:szCs w:val="28"/>
          <w:lang w:val="uk-UA"/>
        </w:rPr>
      </w:pPr>
    </w:p>
    <w:p w:rsidR="00332C9D" w:rsidRPr="00FD1D98" w:rsidRDefault="00332C9D" w:rsidP="000D3810">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Оцінювання результатів навчання здійснюється відповідно </w:t>
      </w:r>
      <w:proofErr w:type="gramStart"/>
      <w:r w:rsidRPr="00FD1D98">
        <w:rPr>
          <w:rFonts w:ascii="Times New Roman" w:hAnsi="Times New Roman" w:cs="Times New Roman"/>
          <w:sz w:val="28"/>
          <w:szCs w:val="28"/>
        </w:rPr>
        <w:t>до</w:t>
      </w:r>
      <w:proofErr w:type="gramEnd"/>
      <w:r w:rsidRPr="00FD1D98">
        <w:rPr>
          <w:rFonts w:ascii="Times New Roman" w:hAnsi="Times New Roman" w:cs="Times New Roman"/>
          <w:sz w:val="28"/>
          <w:szCs w:val="28"/>
        </w:rPr>
        <w:t>:</w:t>
      </w:r>
    </w:p>
    <w:p w:rsidR="00332C9D" w:rsidRPr="00FD1D98" w:rsidRDefault="000D3810" w:rsidP="000D381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 xml:space="preserve">Орієнтовних вимог </w:t>
      </w:r>
      <w:r w:rsidR="00332C9D" w:rsidRPr="00FD1D98">
        <w:rPr>
          <w:rFonts w:ascii="Times New Roman" w:hAnsi="Times New Roman" w:cs="Times New Roman"/>
          <w:spacing w:val="2"/>
          <w:sz w:val="28"/>
          <w:szCs w:val="28"/>
        </w:rPr>
        <w:t xml:space="preserve">до </w:t>
      </w:r>
      <w:r w:rsidR="00332C9D" w:rsidRPr="00FD1D98">
        <w:rPr>
          <w:rFonts w:ascii="Times New Roman" w:hAnsi="Times New Roman" w:cs="Times New Roman"/>
          <w:sz w:val="28"/>
          <w:szCs w:val="28"/>
        </w:rPr>
        <w:t>контролю та оцінювання навчальних досягнень учнів початкової школи, затверджених наказом Міністерства освіти і науки України від 19 серпня 2016 року №</w:t>
      </w:r>
      <w:r w:rsidR="00332C9D" w:rsidRPr="00FD1D98">
        <w:rPr>
          <w:rFonts w:ascii="Times New Roman" w:hAnsi="Times New Roman" w:cs="Times New Roman"/>
          <w:spacing w:val="32"/>
          <w:sz w:val="28"/>
          <w:szCs w:val="28"/>
        </w:rPr>
        <w:t xml:space="preserve"> </w:t>
      </w:r>
      <w:r w:rsidR="00332C9D" w:rsidRPr="00FD1D98">
        <w:rPr>
          <w:rFonts w:ascii="Times New Roman" w:hAnsi="Times New Roman" w:cs="Times New Roman"/>
          <w:sz w:val="28"/>
          <w:szCs w:val="28"/>
        </w:rPr>
        <w:t>1009;</w:t>
      </w:r>
    </w:p>
    <w:p w:rsidR="00332C9D" w:rsidRPr="00FD1D98" w:rsidRDefault="000D3810" w:rsidP="000D381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Критеріїв оцінювання навчальних досягнень учнів (вихованців)</w:t>
      </w:r>
      <w:r w:rsidR="00332C9D" w:rsidRPr="00FD1D98">
        <w:rPr>
          <w:rFonts w:ascii="Times New Roman" w:hAnsi="Times New Roman" w:cs="Times New Roman"/>
          <w:spacing w:val="23"/>
          <w:sz w:val="28"/>
          <w:szCs w:val="28"/>
        </w:rPr>
        <w:t xml:space="preserve"> </w:t>
      </w:r>
      <w:r w:rsidR="00332C9D" w:rsidRPr="00FD1D98">
        <w:rPr>
          <w:rFonts w:ascii="Times New Roman" w:hAnsi="Times New Roman" w:cs="Times New Roman"/>
          <w:sz w:val="28"/>
          <w:szCs w:val="28"/>
        </w:rPr>
        <w:t>у</w:t>
      </w:r>
    </w:p>
    <w:p w:rsidR="00332C9D" w:rsidRPr="00FD1D98" w:rsidRDefault="00332C9D" w:rsidP="000D3810">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системі загальної середньої освіти</w:t>
      </w:r>
      <w:r w:rsidR="00F10AA5" w:rsidRPr="00FD1D98">
        <w:rPr>
          <w:rFonts w:ascii="Times New Roman" w:hAnsi="Times New Roman" w:cs="Times New Roman"/>
          <w:sz w:val="28"/>
          <w:szCs w:val="28"/>
        </w:rPr>
        <w:t xml:space="preserve">, затверджених наказом МОН молоді та </w:t>
      </w:r>
      <w:r w:rsidRPr="00FD1D98">
        <w:rPr>
          <w:rFonts w:ascii="Times New Roman" w:hAnsi="Times New Roman" w:cs="Times New Roman"/>
          <w:sz w:val="28"/>
          <w:szCs w:val="28"/>
        </w:rPr>
        <w:t>спорт від 13.04.2011 року № 329.</w:t>
      </w:r>
    </w:p>
    <w:p w:rsidR="00332C9D" w:rsidRPr="00FD1D98" w:rsidRDefault="000D3810" w:rsidP="000D381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rPr>
        <w:t>Критерії оцінювання навчальних досягнень учнів початкових класів з порушеннями інтелектуального розвитку</w:t>
      </w:r>
      <w:r w:rsidR="00332C9D" w:rsidRPr="00FD1D98">
        <w:rPr>
          <w:rFonts w:ascii="Times New Roman" w:hAnsi="Times New Roman" w:cs="Times New Roman"/>
          <w:i/>
          <w:sz w:val="28"/>
          <w:szCs w:val="28"/>
        </w:rPr>
        <w:t xml:space="preserve"> </w:t>
      </w:r>
      <w:r w:rsidR="00F10AA5" w:rsidRPr="00FD1D98">
        <w:rPr>
          <w:rFonts w:ascii="Times New Roman" w:hAnsi="Times New Roman" w:cs="Times New Roman"/>
          <w:sz w:val="28"/>
          <w:szCs w:val="28"/>
        </w:rPr>
        <w:t>(</w:t>
      </w:r>
      <w:r w:rsidR="00332C9D" w:rsidRPr="00FD1D98">
        <w:rPr>
          <w:rFonts w:ascii="Times New Roman" w:hAnsi="Times New Roman" w:cs="Times New Roman"/>
          <w:sz w:val="28"/>
          <w:szCs w:val="28"/>
        </w:rPr>
        <w:t>Рекомендовано вченою радою Інституту спеціальної педагогіки  НАПН України (протокол №11 від 29 грудня 2016 р.)</w:t>
      </w:r>
    </w:p>
    <w:p w:rsidR="00332C9D" w:rsidRPr="00FD1D98" w:rsidRDefault="000D3810" w:rsidP="000D3810">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2C9D" w:rsidRPr="00FD1D98">
        <w:rPr>
          <w:rFonts w:ascii="Times New Roman" w:hAnsi="Times New Roman" w:cs="Times New Roman"/>
          <w:sz w:val="28"/>
          <w:szCs w:val="28"/>
          <w:lang w:val="uk-UA"/>
        </w:rPr>
        <w:t>Критерії оцінювання навчальних досягнень учнів 5-10 класів з порушеннями інтелектуального розвитку Рекомендовано Міністерством освіти і науки України, відповідно до рішення комісії із спеціальної педагогік</w:t>
      </w:r>
      <w:r w:rsidR="00F10AA5" w:rsidRPr="00FD1D98">
        <w:rPr>
          <w:rFonts w:ascii="Times New Roman" w:hAnsi="Times New Roman" w:cs="Times New Roman"/>
          <w:sz w:val="28"/>
          <w:szCs w:val="28"/>
          <w:lang w:val="uk-UA"/>
        </w:rPr>
        <w:t xml:space="preserve">и </w:t>
      </w:r>
      <w:r w:rsidR="00332C9D" w:rsidRPr="00FD1D98">
        <w:rPr>
          <w:rFonts w:ascii="Times New Roman" w:hAnsi="Times New Roman" w:cs="Times New Roman"/>
          <w:sz w:val="28"/>
          <w:szCs w:val="28"/>
          <w:lang w:val="uk-UA"/>
        </w:rPr>
        <w:t>Науково-методичної ради з питань освіти Міністерства освіти і науки України (протокол №4 від 9.10.2019 року)</w:t>
      </w:r>
    </w:p>
    <w:p w:rsidR="00332C9D" w:rsidRPr="004C7EE7" w:rsidRDefault="000D3810" w:rsidP="000D3810">
      <w:pPr>
        <w:pStyle w:val="a9"/>
        <w:spacing w:line="276" w:lineRule="auto"/>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00332C9D" w:rsidRPr="000D3810">
        <w:rPr>
          <w:rFonts w:ascii="Times New Roman" w:hAnsi="Times New Roman" w:cs="Times New Roman"/>
          <w:sz w:val="28"/>
          <w:szCs w:val="28"/>
          <w:lang w:val="uk-UA"/>
        </w:rPr>
        <w:t>Критерії оцінювання досягнень учнів початкових класів з особливими освітніми потребами, які навчаються у загальноосвітніх школах в умовах інклюзії.</w:t>
      </w:r>
      <w:r w:rsidR="00F10AA5" w:rsidRPr="000D3810">
        <w:rPr>
          <w:rFonts w:ascii="Times New Roman" w:hAnsi="Times New Roman" w:cs="Times New Roman"/>
          <w:sz w:val="28"/>
          <w:szCs w:val="28"/>
          <w:lang w:val="uk-UA"/>
        </w:rPr>
        <w:t>(</w:t>
      </w:r>
      <w:r w:rsidR="00332C9D" w:rsidRPr="000D3810">
        <w:rPr>
          <w:rFonts w:ascii="Times New Roman" w:hAnsi="Times New Roman" w:cs="Times New Roman"/>
          <w:sz w:val="28"/>
          <w:szCs w:val="28"/>
          <w:lang w:val="uk-UA"/>
        </w:rPr>
        <w:t xml:space="preserve">Рекомендовано до друку Вченою радою </w:t>
      </w:r>
      <w:r w:rsidR="00332C9D" w:rsidRPr="004C7EE7">
        <w:rPr>
          <w:rFonts w:ascii="Times New Roman" w:hAnsi="Times New Roman" w:cs="Times New Roman"/>
          <w:sz w:val="28"/>
          <w:szCs w:val="28"/>
          <w:lang w:val="uk-UA"/>
        </w:rPr>
        <w:t>РОІППО(протокол №5 від 07.12.2012р.)</w:t>
      </w:r>
    </w:p>
    <w:p w:rsidR="00F10AA5" w:rsidRPr="004C7EE7" w:rsidRDefault="00F10AA5" w:rsidP="00FD1D98">
      <w:pPr>
        <w:pStyle w:val="a9"/>
        <w:jc w:val="both"/>
        <w:rPr>
          <w:rFonts w:ascii="Times New Roman" w:hAnsi="Times New Roman" w:cs="Times New Roman"/>
          <w:i/>
          <w:sz w:val="28"/>
          <w:szCs w:val="28"/>
          <w:lang w:val="uk-UA"/>
        </w:rPr>
      </w:pPr>
    </w:p>
    <w:p w:rsidR="00F10AA5" w:rsidRPr="000D3810" w:rsidRDefault="00F10AA5" w:rsidP="000D3810">
      <w:pPr>
        <w:pStyle w:val="a9"/>
        <w:ind w:firstLine="708"/>
        <w:jc w:val="both"/>
        <w:rPr>
          <w:rFonts w:ascii="Times New Roman" w:hAnsi="Times New Roman" w:cs="Times New Roman"/>
          <w:sz w:val="28"/>
          <w:szCs w:val="28"/>
          <w:lang w:val="uk-UA"/>
        </w:rPr>
      </w:pPr>
      <w:r w:rsidRPr="000D3810">
        <w:rPr>
          <w:rFonts w:ascii="Times New Roman" w:hAnsi="Times New Roman" w:cs="Times New Roman"/>
          <w:sz w:val="28"/>
          <w:szCs w:val="28"/>
          <w:lang w:val="uk-UA"/>
        </w:rPr>
        <w:t xml:space="preserve">Компетентнісна освіта зорієнтована на практичні результати, </w:t>
      </w:r>
      <w:r w:rsidRPr="000D3810">
        <w:rPr>
          <w:rFonts w:ascii="Times New Roman" w:hAnsi="Times New Roman" w:cs="Times New Roman"/>
          <w:spacing w:val="3"/>
          <w:sz w:val="28"/>
          <w:szCs w:val="28"/>
          <w:lang w:val="uk-UA"/>
        </w:rPr>
        <w:t xml:space="preserve">досвід </w:t>
      </w:r>
      <w:r w:rsidRPr="000D3810">
        <w:rPr>
          <w:rFonts w:ascii="Times New Roman" w:hAnsi="Times New Roman" w:cs="Times New Roman"/>
          <w:spacing w:val="2"/>
          <w:sz w:val="28"/>
          <w:szCs w:val="28"/>
          <w:lang w:val="uk-UA"/>
        </w:rPr>
        <w:t xml:space="preserve">особистої </w:t>
      </w:r>
      <w:r w:rsidRPr="000D3810">
        <w:rPr>
          <w:rFonts w:ascii="Times New Roman" w:hAnsi="Times New Roman" w:cs="Times New Roman"/>
          <w:spacing w:val="3"/>
          <w:sz w:val="28"/>
          <w:szCs w:val="28"/>
          <w:lang w:val="uk-UA"/>
        </w:rPr>
        <w:t xml:space="preserve">діяльності, </w:t>
      </w:r>
      <w:r w:rsidRPr="000D3810">
        <w:rPr>
          <w:rFonts w:ascii="Times New Roman" w:hAnsi="Times New Roman" w:cs="Times New Roman"/>
          <w:spacing w:val="2"/>
          <w:sz w:val="28"/>
          <w:szCs w:val="28"/>
          <w:lang w:val="uk-UA"/>
        </w:rPr>
        <w:t xml:space="preserve">вироблення ставлень, </w:t>
      </w:r>
      <w:r w:rsidRPr="000D3810">
        <w:rPr>
          <w:rFonts w:ascii="Times New Roman" w:hAnsi="Times New Roman" w:cs="Times New Roman"/>
          <w:sz w:val="28"/>
          <w:szCs w:val="28"/>
          <w:lang w:val="uk-UA"/>
        </w:rPr>
        <w:t xml:space="preserve">що  </w:t>
      </w:r>
      <w:r w:rsidRPr="000D3810">
        <w:rPr>
          <w:rFonts w:ascii="Times New Roman" w:hAnsi="Times New Roman" w:cs="Times New Roman"/>
          <w:spacing w:val="2"/>
          <w:sz w:val="28"/>
          <w:szCs w:val="28"/>
          <w:lang w:val="uk-UA"/>
        </w:rPr>
        <w:t xml:space="preserve">зумовлює  принципові </w:t>
      </w:r>
      <w:r w:rsidRPr="000D3810">
        <w:rPr>
          <w:rFonts w:ascii="Times New Roman" w:hAnsi="Times New Roman" w:cs="Times New Roman"/>
          <w:sz w:val="28"/>
          <w:szCs w:val="28"/>
          <w:lang w:val="uk-UA"/>
        </w:rPr>
        <w:t xml:space="preserve">зміни в </w:t>
      </w:r>
      <w:r w:rsidRPr="000D3810">
        <w:rPr>
          <w:rFonts w:ascii="Times New Roman" w:hAnsi="Times New Roman" w:cs="Times New Roman"/>
          <w:spacing w:val="2"/>
          <w:sz w:val="28"/>
          <w:szCs w:val="28"/>
          <w:lang w:val="uk-UA"/>
        </w:rPr>
        <w:t xml:space="preserve">організації навчання, </w:t>
      </w:r>
      <w:r w:rsidRPr="000D3810">
        <w:rPr>
          <w:rFonts w:ascii="Times New Roman" w:hAnsi="Times New Roman" w:cs="Times New Roman"/>
          <w:sz w:val="28"/>
          <w:szCs w:val="28"/>
          <w:lang w:val="uk-UA"/>
        </w:rPr>
        <w:t xml:space="preserve">яке </w:t>
      </w:r>
      <w:r w:rsidRPr="000D3810">
        <w:rPr>
          <w:rFonts w:ascii="Times New Roman" w:hAnsi="Times New Roman" w:cs="Times New Roman"/>
          <w:spacing w:val="2"/>
          <w:sz w:val="28"/>
          <w:szCs w:val="28"/>
          <w:lang w:val="uk-UA"/>
        </w:rPr>
        <w:t xml:space="preserve">стає спрямованим </w:t>
      </w:r>
      <w:r w:rsidRPr="000D3810">
        <w:rPr>
          <w:rFonts w:ascii="Times New Roman" w:hAnsi="Times New Roman" w:cs="Times New Roman"/>
          <w:sz w:val="28"/>
          <w:szCs w:val="28"/>
          <w:lang w:val="uk-UA"/>
        </w:rPr>
        <w:t xml:space="preserve">на  </w:t>
      </w:r>
      <w:r w:rsidRPr="000D3810">
        <w:rPr>
          <w:rFonts w:ascii="Times New Roman" w:hAnsi="Times New Roman" w:cs="Times New Roman"/>
          <w:spacing w:val="2"/>
          <w:sz w:val="28"/>
          <w:szCs w:val="28"/>
          <w:lang w:val="uk-UA"/>
        </w:rPr>
        <w:t xml:space="preserve">розвиток  конкретних </w:t>
      </w:r>
      <w:r w:rsidRPr="000D3810">
        <w:rPr>
          <w:rFonts w:ascii="Times New Roman" w:hAnsi="Times New Roman" w:cs="Times New Roman"/>
          <w:spacing w:val="3"/>
          <w:sz w:val="28"/>
          <w:szCs w:val="28"/>
          <w:lang w:val="uk-UA"/>
        </w:rPr>
        <w:t xml:space="preserve">цінностей </w:t>
      </w:r>
      <w:r w:rsidRPr="000D3810">
        <w:rPr>
          <w:rFonts w:ascii="Times New Roman" w:hAnsi="Times New Roman" w:cs="Times New Roman"/>
          <w:sz w:val="28"/>
          <w:szCs w:val="28"/>
          <w:lang w:val="uk-UA"/>
        </w:rPr>
        <w:t xml:space="preserve">і </w:t>
      </w:r>
      <w:r w:rsidRPr="000D3810">
        <w:rPr>
          <w:rFonts w:ascii="Times New Roman" w:hAnsi="Times New Roman" w:cs="Times New Roman"/>
          <w:spacing w:val="2"/>
          <w:sz w:val="28"/>
          <w:szCs w:val="28"/>
          <w:lang w:val="uk-UA"/>
        </w:rPr>
        <w:t xml:space="preserve">життєво необхідних </w:t>
      </w:r>
      <w:r w:rsidRPr="000D3810">
        <w:rPr>
          <w:rFonts w:ascii="Times New Roman" w:hAnsi="Times New Roman" w:cs="Times New Roman"/>
          <w:sz w:val="28"/>
          <w:szCs w:val="28"/>
          <w:lang w:val="uk-UA"/>
        </w:rPr>
        <w:t>знань і умінь</w:t>
      </w:r>
      <w:r w:rsidRPr="000D3810">
        <w:rPr>
          <w:rFonts w:ascii="Times New Roman" w:hAnsi="Times New Roman" w:cs="Times New Roman"/>
          <w:spacing w:val="7"/>
          <w:sz w:val="28"/>
          <w:szCs w:val="28"/>
          <w:lang w:val="uk-UA"/>
        </w:rPr>
        <w:t xml:space="preserve"> </w:t>
      </w:r>
      <w:r w:rsidRPr="000D3810">
        <w:rPr>
          <w:rFonts w:ascii="Times New Roman" w:hAnsi="Times New Roman" w:cs="Times New Roman"/>
          <w:sz w:val="28"/>
          <w:szCs w:val="28"/>
          <w:lang w:val="uk-UA"/>
        </w:rPr>
        <w:t>учнів.</w:t>
      </w:r>
    </w:p>
    <w:p w:rsidR="00F10AA5" w:rsidRPr="004C7EE7" w:rsidRDefault="00F10AA5" w:rsidP="000D3810">
      <w:pPr>
        <w:pStyle w:val="a9"/>
        <w:ind w:firstLine="708"/>
        <w:jc w:val="both"/>
        <w:rPr>
          <w:rFonts w:ascii="Times New Roman" w:hAnsi="Times New Roman" w:cs="Times New Roman"/>
          <w:sz w:val="28"/>
          <w:szCs w:val="28"/>
          <w:lang w:val="uk-UA"/>
        </w:rPr>
      </w:pPr>
      <w:r w:rsidRPr="000D3810">
        <w:rPr>
          <w:rFonts w:ascii="Times New Roman" w:hAnsi="Times New Roman" w:cs="Times New Roman"/>
          <w:sz w:val="28"/>
          <w:szCs w:val="28"/>
          <w:lang w:val="uk-UA"/>
        </w:rPr>
        <w:t xml:space="preserve">У контексті цього змінюються і підходи до оцінювання результату освітньої діяльності здобувачів освіти як складової освітнього процесу. </w:t>
      </w:r>
      <w:r w:rsidRPr="004C7EE7">
        <w:rPr>
          <w:rFonts w:ascii="Times New Roman" w:hAnsi="Times New Roman" w:cs="Times New Roman"/>
          <w:sz w:val="28"/>
          <w:szCs w:val="28"/>
          <w:lang w:val="uk-UA"/>
        </w:rPr>
        <w:t>Оцінювання має ґрунтуватися на позитивному принципі, що передусім передбачає врахування рівня досягнень учня з особливими освітніми потребами.</w:t>
      </w:r>
    </w:p>
    <w:p w:rsidR="00F10AA5" w:rsidRPr="00FD1D98" w:rsidRDefault="00F10AA5" w:rsidP="000D3810">
      <w:pPr>
        <w:pStyle w:val="a9"/>
        <w:ind w:firstLine="708"/>
        <w:jc w:val="both"/>
        <w:rPr>
          <w:rFonts w:ascii="Times New Roman" w:hAnsi="Times New Roman" w:cs="Times New Roman"/>
          <w:sz w:val="28"/>
          <w:szCs w:val="28"/>
        </w:rPr>
      </w:pPr>
      <w:r w:rsidRPr="00FD1D98">
        <w:rPr>
          <w:rFonts w:ascii="Times New Roman" w:hAnsi="Times New Roman" w:cs="Times New Roman"/>
          <w:sz w:val="28"/>
          <w:szCs w:val="28"/>
        </w:rPr>
        <w:lastRenderedPageBreak/>
        <w:t xml:space="preserve">Результати освітньої діяльності учнів на </w:t>
      </w:r>
      <w:proofErr w:type="gramStart"/>
      <w:r w:rsidRPr="00FD1D98">
        <w:rPr>
          <w:rFonts w:ascii="Times New Roman" w:hAnsi="Times New Roman" w:cs="Times New Roman"/>
          <w:sz w:val="28"/>
          <w:szCs w:val="28"/>
        </w:rPr>
        <w:t>вс</w:t>
      </w:r>
      <w:proofErr w:type="gramEnd"/>
      <w:r w:rsidRPr="00FD1D98">
        <w:rPr>
          <w:rFonts w:ascii="Times New Roman" w:hAnsi="Times New Roman" w:cs="Times New Roman"/>
          <w:sz w:val="28"/>
          <w:szCs w:val="28"/>
        </w:rPr>
        <w:t xml:space="preserve">іх етапах освітнього процесу не можуть обмежуватися знаннями, уміннями,  навичками.  Метою навчання мають </w:t>
      </w:r>
      <w:proofErr w:type="gramStart"/>
      <w:r w:rsidRPr="00FD1D98">
        <w:rPr>
          <w:rFonts w:ascii="Times New Roman" w:hAnsi="Times New Roman" w:cs="Times New Roman"/>
          <w:sz w:val="28"/>
          <w:szCs w:val="28"/>
        </w:rPr>
        <w:t>бути</w:t>
      </w:r>
      <w:proofErr w:type="gramEnd"/>
      <w:r w:rsidRPr="00FD1D98">
        <w:rPr>
          <w:rFonts w:ascii="Times New Roman" w:hAnsi="Times New Roman" w:cs="Times New Roman"/>
          <w:sz w:val="28"/>
          <w:szCs w:val="28"/>
        </w:rPr>
        <w:t xml:space="preserve"> сформовані компетентності, як загальна здатність, що базується на знаннях, досвіді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цінностях</w:t>
      </w:r>
      <w:r w:rsidRPr="00FD1D98">
        <w:rPr>
          <w:rFonts w:ascii="Times New Roman" w:hAnsi="Times New Roman" w:cs="Times New Roman"/>
          <w:spacing w:val="54"/>
          <w:sz w:val="28"/>
          <w:szCs w:val="28"/>
        </w:rPr>
        <w:t xml:space="preserve"> </w:t>
      </w:r>
      <w:r w:rsidRPr="00FD1D98">
        <w:rPr>
          <w:rFonts w:ascii="Times New Roman" w:hAnsi="Times New Roman" w:cs="Times New Roman"/>
          <w:sz w:val="28"/>
          <w:szCs w:val="28"/>
        </w:rPr>
        <w:t>особистості.</w:t>
      </w:r>
    </w:p>
    <w:p w:rsidR="00F10AA5" w:rsidRPr="00FD1D98" w:rsidRDefault="00F10AA5" w:rsidP="000D3810">
      <w:pPr>
        <w:pStyle w:val="a9"/>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Вимоги до обов’язкових результатів навчання визначаються з урахуванням компетентнісного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ідходу до навчання, в основу якого покладено ключові компетентності.</w:t>
      </w:r>
    </w:p>
    <w:p w:rsidR="00F10AA5" w:rsidRPr="00FD1D98" w:rsidRDefault="00F10AA5" w:rsidP="00FD1D98">
      <w:pPr>
        <w:pStyle w:val="a9"/>
        <w:jc w:val="both"/>
        <w:rPr>
          <w:rFonts w:ascii="Times New Roman" w:hAnsi="Times New Roman" w:cs="Times New Roman"/>
          <w:sz w:val="28"/>
          <w:szCs w:val="28"/>
        </w:rPr>
      </w:pPr>
    </w:p>
    <w:p w:rsidR="00F10AA5" w:rsidRPr="00FD1D98" w:rsidRDefault="00F10AA5" w:rsidP="00FD1D98">
      <w:pPr>
        <w:pStyle w:val="a9"/>
        <w:jc w:val="both"/>
        <w:rPr>
          <w:rFonts w:ascii="Times New Roman" w:hAnsi="Times New Roman" w:cs="Times New Roman"/>
          <w:b/>
          <w:sz w:val="28"/>
          <w:szCs w:val="28"/>
        </w:rPr>
      </w:pPr>
      <w:r w:rsidRPr="00FD1D98">
        <w:rPr>
          <w:rFonts w:ascii="Times New Roman" w:hAnsi="Times New Roman" w:cs="Times New Roman"/>
          <w:b/>
          <w:sz w:val="28"/>
          <w:szCs w:val="28"/>
        </w:rPr>
        <w:t>До ключових компетентностей належать:</w:t>
      </w:r>
    </w:p>
    <w:p w:rsidR="00F10AA5" w:rsidRPr="00FD1D98" w:rsidRDefault="00F10AA5" w:rsidP="00FD1D98">
      <w:pPr>
        <w:pStyle w:val="a9"/>
        <w:jc w:val="both"/>
        <w:rPr>
          <w:rFonts w:ascii="Times New Roman" w:hAnsi="Times New Roman" w:cs="Times New Roman"/>
          <w:sz w:val="28"/>
          <w:szCs w:val="28"/>
        </w:rPr>
      </w:pPr>
    </w:p>
    <w:p w:rsidR="00F10AA5" w:rsidRPr="000D3810" w:rsidRDefault="00BE562B" w:rsidP="000D3810">
      <w:pPr>
        <w:pStyle w:val="a9"/>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0AA5" w:rsidRPr="000D3810">
        <w:rPr>
          <w:rFonts w:ascii="Times New Roman" w:hAnsi="Times New Roman" w:cs="Times New Roman"/>
          <w:sz w:val="28"/>
          <w:szCs w:val="28"/>
          <w:lang w:val="uk-UA"/>
        </w:rPr>
        <w:t xml:space="preserve">вільне володіння державною мовою, що передбачає уміння усно і письмово висловлювати свої думки, почуття, чітко </w:t>
      </w:r>
      <w:r w:rsidR="00F10AA5" w:rsidRPr="000D3810">
        <w:rPr>
          <w:rFonts w:ascii="Times New Roman" w:hAnsi="Times New Roman" w:cs="Times New Roman"/>
          <w:spacing w:val="2"/>
          <w:sz w:val="28"/>
          <w:szCs w:val="28"/>
          <w:lang w:val="uk-UA"/>
        </w:rPr>
        <w:t xml:space="preserve">та </w:t>
      </w:r>
      <w:r w:rsidR="00F10AA5" w:rsidRPr="000D3810">
        <w:rPr>
          <w:rFonts w:ascii="Times New Roman" w:hAnsi="Times New Roman" w:cs="Times New Roman"/>
          <w:sz w:val="28"/>
          <w:szCs w:val="28"/>
          <w:lang w:val="uk-UA"/>
        </w:rPr>
        <w:t xml:space="preserve">аргументовано пояснювати факти, а також любов </w:t>
      </w:r>
      <w:r w:rsidR="00F10AA5" w:rsidRPr="000D3810">
        <w:rPr>
          <w:rFonts w:ascii="Times New Roman" w:hAnsi="Times New Roman" w:cs="Times New Roman"/>
          <w:spacing w:val="2"/>
          <w:sz w:val="28"/>
          <w:szCs w:val="28"/>
          <w:lang w:val="uk-UA"/>
        </w:rPr>
        <w:t xml:space="preserve">до </w:t>
      </w:r>
      <w:r w:rsidR="00F10AA5" w:rsidRPr="000D3810">
        <w:rPr>
          <w:rFonts w:ascii="Times New Roman" w:hAnsi="Times New Roman" w:cs="Times New Roman"/>
          <w:sz w:val="28"/>
          <w:szCs w:val="28"/>
          <w:lang w:val="uk-UA"/>
        </w:rPr>
        <w:t xml:space="preserve">читання, відчуття краси слова, усвідомлення ролі мови для ефективного спілкування </w:t>
      </w:r>
      <w:r w:rsidR="00F10AA5" w:rsidRPr="000D3810">
        <w:rPr>
          <w:rFonts w:ascii="Times New Roman" w:hAnsi="Times New Roman" w:cs="Times New Roman"/>
          <w:spacing w:val="2"/>
          <w:sz w:val="28"/>
          <w:szCs w:val="28"/>
          <w:lang w:val="uk-UA"/>
        </w:rPr>
        <w:t xml:space="preserve">та </w:t>
      </w:r>
      <w:r w:rsidR="00F10AA5" w:rsidRPr="000D3810">
        <w:rPr>
          <w:rFonts w:ascii="Times New Roman" w:hAnsi="Times New Roman" w:cs="Times New Roman"/>
          <w:sz w:val="28"/>
          <w:szCs w:val="28"/>
          <w:lang w:val="uk-UA"/>
        </w:rPr>
        <w:t xml:space="preserve">культурного самовираження, готовність вживати українську </w:t>
      </w:r>
      <w:r w:rsidR="00F10AA5" w:rsidRPr="000D3810">
        <w:rPr>
          <w:rFonts w:ascii="Times New Roman" w:hAnsi="Times New Roman" w:cs="Times New Roman"/>
          <w:spacing w:val="2"/>
          <w:sz w:val="28"/>
          <w:szCs w:val="28"/>
          <w:lang w:val="uk-UA"/>
        </w:rPr>
        <w:t xml:space="preserve">мову </w:t>
      </w:r>
      <w:r w:rsidR="00F10AA5" w:rsidRPr="000D3810">
        <w:rPr>
          <w:rFonts w:ascii="Times New Roman" w:hAnsi="Times New Roman" w:cs="Times New Roman"/>
          <w:sz w:val="28"/>
          <w:szCs w:val="28"/>
          <w:lang w:val="uk-UA"/>
        </w:rPr>
        <w:t>як рідну в різних життєвих</w:t>
      </w:r>
      <w:r w:rsidR="00F10AA5" w:rsidRPr="000D3810">
        <w:rPr>
          <w:rFonts w:ascii="Times New Roman" w:hAnsi="Times New Roman" w:cs="Times New Roman"/>
          <w:spacing w:val="1"/>
          <w:sz w:val="28"/>
          <w:szCs w:val="28"/>
          <w:lang w:val="uk-UA"/>
        </w:rPr>
        <w:t xml:space="preserve"> </w:t>
      </w:r>
      <w:r w:rsidR="00F10AA5" w:rsidRPr="000D3810">
        <w:rPr>
          <w:rFonts w:ascii="Times New Roman" w:hAnsi="Times New Roman" w:cs="Times New Roman"/>
          <w:sz w:val="28"/>
          <w:szCs w:val="28"/>
          <w:lang w:val="uk-UA"/>
        </w:rPr>
        <w:t>ситуаціях;</w:t>
      </w:r>
    </w:p>
    <w:p w:rsidR="00F10AA5" w:rsidRPr="000D3810" w:rsidRDefault="00F10AA5" w:rsidP="000D3810">
      <w:pPr>
        <w:pStyle w:val="a9"/>
        <w:spacing w:line="276" w:lineRule="auto"/>
        <w:jc w:val="both"/>
        <w:rPr>
          <w:rFonts w:ascii="Times New Roman" w:hAnsi="Times New Roman" w:cs="Times New Roman"/>
          <w:sz w:val="28"/>
          <w:szCs w:val="28"/>
          <w:lang w:val="uk-UA"/>
        </w:rPr>
      </w:pPr>
    </w:p>
    <w:p w:rsidR="00F10AA5" w:rsidRPr="000D3810" w:rsidRDefault="00BE562B" w:rsidP="000D3810">
      <w:pPr>
        <w:pStyle w:val="a9"/>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0AA5" w:rsidRPr="000D3810">
        <w:rPr>
          <w:rFonts w:ascii="Times New Roman" w:hAnsi="Times New Roman" w:cs="Times New Roman"/>
          <w:sz w:val="28"/>
          <w:szCs w:val="28"/>
          <w:lang w:val="uk-UA"/>
        </w:rPr>
        <w:t xml:space="preserve">здатність спілкуватися рідною (у </w:t>
      </w:r>
      <w:r w:rsidR="00F10AA5" w:rsidRPr="000D3810">
        <w:rPr>
          <w:rFonts w:ascii="Times New Roman" w:hAnsi="Times New Roman" w:cs="Times New Roman"/>
          <w:spacing w:val="4"/>
          <w:sz w:val="28"/>
          <w:szCs w:val="28"/>
          <w:lang w:val="uk-UA"/>
        </w:rPr>
        <w:t xml:space="preserve">разі </w:t>
      </w:r>
      <w:r w:rsidR="00F10AA5" w:rsidRPr="000D3810">
        <w:rPr>
          <w:rFonts w:ascii="Times New Roman" w:hAnsi="Times New Roman" w:cs="Times New Roman"/>
          <w:sz w:val="28"/>
          <w:szCs w:val="28"/>
          <w:lang w:val="uk-UA"/>
        </w:rPr>
        <w:t xml:space="preserve">відмінності від державної) </w:t>
      </w:r>
      <w:r w:rsidR="00F10AA5" w:rsidRPr="000D3810">
        <w:rPr>
          <w:rFonts w:ascii="Times New Roman" w:hAnsi="Times New Roman" w:cs="Times New Roman"/>
          <w:spacing w:val="2"/>
          <w:sz w:val="28"/>
          <w:szCs w:val="28"/>
          <w:lang w:val="uk-UA"/>
        </w:rPr>
        <w:t xml:space="preserve">та </w:t>
      </w:r>
      <w:r w:rsidR="00F10AA5" w:rsidRPr="000D3810">
        <w:rPr>
          <w:rFonts w:ascii="Times New Roman" w:hAnsi="Times New Roman" w:cs="Times New Roman"/>
          <w:sz w:val="28"/>
          <w:szCs w:val="28"/>
          <w:lang w:val="uk-UA"/>
        </w:rPr>
        <w:t xml:space="preserve">іноземними мовами,  що передбачає активне використання рідної  мови в різних комунікативних ситуаціях, зокрема в побуті, освітньому процесі, культурному </w:t>
      </w:r>
      <w:r w:rsidR="00F10AA5" w:rsidRPr="000D3810">
        <w:rPr>
          <w:rFonts w:ascii="Times New Roman" w:hAnsi="Times New Roman" w:cs="Times New Roman"/>
          <w:spacing w:val="2"/>
          <w:sz w:val="28"/>
          <w:szCs w:val="28"/>
          <w:lang w:val="uk-UA"/>
        </w:rPr>
        <w:t xml:space="preserve">житті </w:t>
      </w:r>
      <w:r w:rsidR="00F10AA5" w:rsidRPr="000D3810">
        <w:rPr>
          <w:rFonts w:ascii="Times New Roman" w:hAnsi="Times New Roman" w:cs="Times New Roman"/>
          <w:sz w:val="28"/>
          <w:szCs w:val="28"/>
          <w:lang w:val="uk-UA"/>
        </w:rPr>
        <w:t>громади, можливість розуміти прості висловлювання іноземною мовою, спілкуватися нею у відповідних ситуаціях, оволодіння навичками міжкультурного</w:t>
      </w:r>
      <w:r w:rsidR="00F10AA5" w:rsidRPr="000D3810">
        <w:rPr>
          <w:rFonts w:ascii="Times New Roman" w:hAnsi="Times New Roman" w:cs="Times New Roman"/>
          <w:spacing w:val="5"/>
          <w:sz w:val="28"/>
          <w:szCs w:val="28"/>
          <w:lang w:val="uk-UA"/>
        </w:rPr>
        <w:t xml:space="preserve"> </w:t>
      </w:r>
      <w:r w:rsidR="00F10AA5" w:rsidRPr="000D3810">
        <w:rPr>
          <w:rFonts w:ascii="Times New Roman" w:hAnsi="Times New Roman" w:cs="Times New Roman"/>
          <w:sz w:val="28"/>
          <w:szCs w:val="28"/>
          <w:lang w:val="uk-UA"/>
        </w:rPr>
        <w:t>спілкування;</w:t>
      </w:r>
    </w:p>
    <w:p w:rsidR="00F10AA5" w:rsidRPr="000D3810" w:rsidRDefault="00F10AA5" w:rsidP="000D3810">
      <w:pPr>
        <w:pStyle w:val="a9"/>
        <w:spacing w:line="276" w:lineRule="auto"/>
        <w:jc w:val="both"/>
        <w:rPr>
          <w:rFonts w:ascii="Times New Roman" w:hAnsi="Times New Roman" w:cs="Times New Roman"/>
          <w:sz w:val="28"/>
          <w:szCs w:val="28"/>
          <w:lang w:val="uk-UA"/>
        </w:rPr>
      </w:pPr>
    </w:p>
    <w:p w:rsidR="00F10AA5" w:rsidRPr="000D3810" w:rsidRDefault="00BE562B" w:rsidP="000D3810">
      <w:pPr>
        <w:pStyle w:val="a9"/>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0AA5" w:rsidRPr="000D3810">
        <w:rPr>
          <w:rFonts w:ascii="Times New Roman" w:hAnsi="Times New Roman" w:cs="Times New Roman"/>
          <w:sz w:val="28"/>
          <w:szCs w:val="28"/>
          <w:lang w:val="uk-UA"/>
        </w:rPr>
        <w:t xml:space="preserve">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w:t>
      </w:r>
      <w:r w:rsidR="00F10AA5" w:rsidRPr="000D3810">
        <w:rPr>
          <w:rFonts w:ascii="Times New Roman" w:hAnsi="Times New Roman" w:cs="Times New Roman"/>
          <w:spacing w:val="2"/>
          <w:sz w:val="28"/>
          <w:szCs w:val="28"/>
          <w:lang w:val="uk-UA"/>
        </w:rPr>
        <w:t xml:space="preserve">та </w:t>
      </w:r>
      <w:r w:rsidR="00F10AA5" w:rsidRPr="000D3810">
        <w:rPr>
          <w:rFonts w:ascii="Times New Roman" w:hAnsi="Times New Roman" w:cs="Times New Roman"/>
          <w:sz w:val="28"/>
          <w:szCs w:val="28"/>
          <w:lang w:val="uk-UA"/>
        </w:rPr>
        <w:t>вимірювань, усвідомлення ролі математичних знань та вмінь  в особистому і суспільному житті</w:t>
      </w:r>
      <w:r w:rsidR="00F10AA5" w:rsidRPr="000D3810">
        <w:rPr>
          <w:rFonts w:ascii="Times New Roman" w:hAnsi="Times New Roman" w:cs="Times New Roman"/>
          <w:spacing w:val="11"/>
          <w:sz w:val="28"/>
          <w:szCs w:val="28"/>
          <w:lang w:val="uk-UA"/>
        </w:rPr>
        <w:t xml:space="preserve"> </w:t>
      </w:r>
      <w:r w:rsidR="00F10AA5" w:rsidRPr="000D3810">
        <w:rPr>
          <w:rFonts w:ascii="Times New Roman" w:hAnsi="Times New Roman" w:cs="Times New Roman"/>
          <w:sz w:val="28"/>
          <w:szCs w:val="28"/>
          <w:lang w:val="uk-UA"/>
        </w:rPr>
        <w:t>людини;</w:t>
      </w:r>
    </w:p>
    <w:p w:rsidR="00F10AA5" w:rsidRPr="000D3810" w:rsidRDefault="00F10AA5" w:rsidP="000D3810">
      <w:pPr>
        <w:pStyle w:val="a9"/>
        <w:spacing w:line="276" w:lineRule="auto"/>
        <w:jc w:val="both"/>
        <w:rPr>
          <w:rFonts w:ascii="Times New Roman" w:hAnsi="Times New Roman" w:cs="Times New Roman"/>
          <w:sz w:val="28"/>
          <w:szCs w:val="28"/>
          <w:lang w:val="uk-UA"/>
        </w:rPr>
      </w:pPr>
    </w:p>
    <w:p w:rsidR="00F10AA5" w:rsidRPr="000D3810" w:rsidRDefault="00BE562B" w:rsidP="000D3810">
      <w:pPr>
        <w:pStyle w:val="a9"/>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0AA5" w:rsidRPr="000D3810">
        <w:rPr>
          <w:rFonts w:ascii="Times New Roman" w:hAnsi="Times New Roman" w:cs="Times New Roman"/>
          <w:sz w:val="28"/>
          <w:szCs w:val="28"/>
          <w:lang w:val="uk-UA"/>
        </w:rPr>
        <w:t xml:space="preserve">компетентності у </w:t>
      </w:r>
      <w:r w:rsidR="00F10AA5" w:rsidRPr="000D3810">
        <w:rPr>
          <w:rFonts w:ascii="Times New Roman" w:hAnsi="Times New Roman" w:cs="Times New Roman"/>
          <w:spacing w:val="2"/>
          <w:sz w:val="28"/>
          <w:szCs w:val="28"/>
          <w:lang w:val="uk-UA"/>
        </w:rPr>
        <w:t xml:space="preserve">галузі </w:t>
      </w:r>
      <w:r w:rsidR="00F10AA5" w:rsidRPr="000D3810">
        <w:rPr>
          <w:rFonts w:ascii="Times New Roman" w:hAnsi="Times New Roman" w:cs="Times New Roman"/>
          <w:sz w:val="28"/>
          <w:szCs w:val="28"/>
          <w:lang w:val="uk-UA"/>
        </w:rPr>
        <w:t xml:space="preserve">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w:t>
      </w:r>
      <w:r w:rsidR="00F10AA5" w:rsidRPr="000D3810">
        <w:rPr>
          <w:rFonts w:ascii="Times New Roman" w:hAnsi="Times New Roman" w:cs="Times New Roman"/>
          <w:spacing w:val="2"/>
          <w:sz w:val="28"/>
          <w:szCs w:val="28"/>
          <w:lang w:val="uk-UA"/>
        </w:rPr>
        <w:t xml:space="preserve">робити </w:t>
      </w:r>
      <w:r w:rsidR="00F10AA5" w:rsidRPr="000D3810">
        <w:rPr>
          <w:rFonts w:ascii="Times New Roman" w:hAnsi="Times New Roman" w:cs="Times New Roman"/>
          <w:sz w:val="28"/>
          <w:szCs w:val="28"/>
          <w:lang w:val="uk-UA"/>
        </w:rPr>
        <w:t xml:space="preserve">висновки на основі проведених дослідів, пізнавати себе і навколишній світ шляхом спостереження </w:t>
      </w:r>
      <w:r w:rsidR="00F10AA5" w:rsidRPr="000D3810">
        <w:rPr>
          <w:rFonts w:ascii="Times New Roman" w:hAnsi="Times New Roman" w:cs="Times New Roman"/>
          <w:spacing w:val="2"/>
          <w:sz w:val="28"/>
          <w:szCs w:val="28"/>
          <w:lang w:val="uk-UA"/>
        </w:rPr>
        <w:t xml:space="preserve">та </w:t>
      </w:r>
      <w:r w:rsidR="00F10AA5" w:rsidRPr="000D3810">
        <w:rPr>
          <w:rFonts w:ascii="Times New Roman" w:hAnsi="Times New Roman" w:cs="Times New Roman"/>
          <w:sz w:val="28"/>
          <w:szCs w:val="28"/>
          <w:lang w:val="uk-UA"/>
        </w:rPr>
        <w:t>дослідження;</w:t>
      </w:r>
    </w:p>
    <w:p w:rsidR="00F10AA5" w:rsidRPr="000D3810" w:rsidRDefault="00F10AA5" w:rsidP="000D3810">
      <w:pPr>
        <w:pStyle w:val="a9"/>
        <w:spacing w:line="276" w:lineRule="auto"/>
        <w:jc w:val="both"/>
        <w:rPr>
          <w:rFonts w:ascii="Times New Roman" w:hAnsi="Times New Roman" w:cs="Times New Roman"/>
          <w:sz w:val="28"/>
          <w:szCs w:val="28"/>
          <w:lang w:val="uk-UA"/>
        </w:rPr>
      </w:pPr>
    </w:p>
    <w:p w:rsidR="00F10AA5" w:rsidRPr="000D3810" w:rsidRDefault="00BE562B" w:rsidP="000D3810">
      <w:pPr>
        <w:pStyle w:val="a9"/>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0AA5" w:rsidRPr="000D3810">
        <w:rPr>
          <w:rFonts w:ascii="Times New Roman" w:hAnsi="Times New Roman" w:cs="Times New Roman"/>
          <w:sz w:val="28"/>
          <w:szCs w:val="28"/>
          <w:lang w:val="uk-UA"/>
        </w:rPr>
        <w:t xml:space="preserve">інноваційність, що передбачає відкритість </w:t>
      </w:r>
      <w:r w:rsidR="00F10AA5" w:rsidRPr="000D3810">
        <w:rPr>
          <w:rFonts w:ascii="Times New Roman" w:hAnsi="Times New Roman" w:cs="Times New Roman"/>
          <w:spacing w:val="2"/>
          <w:sz w:val="28"/>
          <w:szCs w:val="28"/>
          <w:lang w:val="uk-UA"/>
        </w:rPr>
        <w:t xml:space="preserve">до </w:t>
      </w:r>
      <w:r w:rsidR="00F10AA5" w:rsidRPr="000D3810">
        <w:rPr>
          <w:rFonts w:ascii="Times New Roman" w:hAnsi="Times New Roman" w:cs="Times New Roman"/>
          <w:sz w:val="28"/>
          <w:szCs w:val="28"/>
          <w:lang w:val="uk-UA"/>
        </w:rPr>
        <w:t xml:space="preserve">нових ідей, ініціювання </w:t>
      </w:r>
      <w:r w:rsidR="00F10AA5" w:rsidRPr="000D3810">
        <w:rPr>
          <w:rFonts w:ascii="Times New Roman" w:hAnsi="Times New Roman" w:cs="Times New Roman"/>
          <w:spacing w:val="2"/>
          <w:sz w:val="28"/>
          <w:szCs w:val="28"/>
          <w:lang w:val="uk-UA"/>
        </w:rPr>
        <w:t xml:space="preserve">змін </w:t>
      </w:r>
      <w:r w:rsidR="00F10AA5" w:rsidRPr="000D3810">
        <w:rPr>
          <w:rFonts w:ascii="Times New Roman" w:hAnsi="Times New Roman" w:cs="Times New Roman"/>
          <w:sz w:val="28"/>
          <w:szCs w:val="28"/>
          <w:lang w:val="uk-UA"/>
        </w:rPr>
        <w:t>у близькому середовищі (клас, школа, громада тощо), формування знань, умінь, ставлень, що є основою</w:t>
      </w:r>
      <w:r w:rsidR="00F10AA5" w:rsidRPr="000D3810">
        <w:rPr>
          <w:rFonts w:ascii="Times New Roman" w:hAnsi="Times New Roman" w:cs="Times New Roman"/>
          <w:spacing w:val="31"/>
          <w:sz w:val="28"/>
          <w:szCs w:val="28"/>
          <w:lang w:val="uk-UA"/>
        </w:rPr>
        <w:t xml:space="preserve"> </w:t>
      </w:r>
      <w:r w:rsidR="00F10AA5" w:rsidRPr="000D3810">
        <w:rPr>
          <w:rFonts w:ascii="Times New Roman" w:hAnsi="Times New Roman" w:cs="Times New Roman"/>
          <w:sz w:val="28"/>
          <w:szCs w:val="28"/>
          <w:lang w:val="uk-UA"/>
        </w:rPr>
        <w:t xml:space="preserve">компетентнісного підходу, забезпечують подальшу здатність успішно навчатися, провадити професійну діяльність, відчувати себе </w:t>
      </w:r>
      <w:r w:rsidR="00F10AA5" w:rsidRPr="000D3810">
        <w:rPr>
          <w:rFonts w:ascii="Times New Roman" w:hAnsi="Times New Roman" w:cs="Times New Roman"/>
          <w:spacing w:val="3"/>
          <w:sz w:val="28"/>
          <w:szCs w:val="28"/>
          <w:lang w:val="uk-UA"/>
        </w:rPr>
        <w:t xml:space="preserve">частиною </w:t>
      </w:r>
      <w:r w:rsidR="00F10AA5" w:rsidRPr="000D3810">
        <w:rPr>
          <w:rFonts w:ascii="Times New Roman" w:hAnsi="Times New Roman" w:cs="Times New Roman"/>
          <w:sz w:val="28"/>
          <w:szCs w:val="28"/>
          <w:lang w:val="uk-UA"/>
        </w:rPr>
        <w:t>спільноти і брати  участь у справах</w:t>
      </w:r>
      <w:r w:rsidR="00F10AA5" w:rsidRPr="000D3810">
        <w:rPr>
          <w:rFonts w:ascii="Times New Roman" w:hAnsi="Times New Roman" w:cs="Times New Roman"/>
          <w:spacing w:val="2"/>
          <w:sz w:val="28"/>
          <w:szCs w:val="28"/>
          <w:lang w:val="uk-UA"/>
        </w:rPr>
        <w:t xml:space="preserve"> </w:t>
      </w:r>
      <w:r w:rsidR="00F10AA5" w:rsidRPr="000D3810">
        <w:rPr>
          <w:rFonts w:ascii="Times New Roman" w:hAnsi="Times New Roman" w:cs="Times New Roman"/>
          <w:sz w:val="28"/>
          <w:szCs w:val="28"/>
          <w:lang w:val="uk-UA"/>
        </w:rPr>
        <w:t>громади;</w:t>
      </w:r>
    </w:p>
    <w:p w:rsidR="00F10AA5" w:rsidRPr="000D3810" w:rsidRDefault="00F10AA5" w:rsidP="000D3810">
      <w:pPr>
        <w:pStyle w:val="a9"/>
        <w:spacing w:line="276" w:lineRule="auto"/>
        <w:jc w:val="both"/>
        <w:rPr>
          <w:rFonts w:ascii="Times New Roman" w:hAnsi="Times New Roman" w:cs="Times New Roman"/>
          <w:sz w:val="28"/>
          <w:szCs w:val="28"/>
          <w:lang w:val="uk-UA"/>
        </w:rPr>
      </w:pPr>
    </w:p>
    <w:p w:rsidR="00F10AA5" w:rsidRPr="000D3810" w:rsidRDefault="00BE562B" w:rsidP="000D3810">
      <w:pPr>
        <w:pStyle w:val="a9"/>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F10AA5" w:rsidRPr="000D3810">
        <w:rPr>
          <w:rFonts w:ascii="Times New Roman" w:hAnsi="Times New Roman" w:cs="Times New Roman"/>
          <w:sz w:val="28"/>
          <w:szCs w:val="28"/>
          <w:lang w:val="uk-UA"/>
        </w:rPr>
        <w:t>екологічна компетентність, що передбачає у</w:t>
      </w:r>
      <w:r w:rsidR="000D3810" w:rsidRPr="000D3810">
        <w:rPr>
          <w:rFonts w:ascii="Times New Roman" w:hAnsi="Times New Roman" w:cs="Times New Roman"/>
          <w:sz w:val="28"/>
          <w:szCs w:val="28"/>
          <w:lang w:val="uk-UA"/>
        </w:rPr>
        <w:t>свідомлення основи екологічного</w:t>
      </w:r>
      <w:r>
        <w:rPr>
          <w:rFonts w:ascii="Times New Roman" w:hAnsi="Times New Roman" w:cs="Times New Roman"/>
          <w:sz w:val="28"/>
          <w:szCs w:val="28"/>
          <w:lang w:val="uk-UA"/>
        </w:rPr>
        <w:t xml:space="preserve"> </w:t>
      </w:r>
      <w:r w:rsidR="00F10AA5" w:rsidRPr="000D3810">
        <w:rPr>
          <w:rFonts w:ascii="Times New Roman" w:hAnsi="Times New Roman" w:cs="Times New Roman"/>
          <w:sz w:val="28"/>
          <w:szCs w:val="28"/>
          <w:lang w:val="uk-UA"/>
        </w:rPr>
        <w:t>природокористування,</w:t>
      </w:r>
      <w:r w:rsidR="00F10AA5" w:rsidRPr="000D3810">
        <w:rPr>
          <w:rFonts w:ascii="Times New Roman" w:hAnsi="Times New Roman" w:cs="Times New Roman"/>
          <w:sz w:val="28"/>
          <w:szCs w:val="28"/>
          <w:lang w:val="uk-UA"/>
        </w:rPr>
        <w:tab/>
        <w:t>дотримання</w:t>
      </w:r>
      <w:r w:rsidR="00F10AA5" w:rsidRPr="000D3810">
        <w:rPr>
          <w:rFonts w:ascii="Times New Roman" w:hAnsi="Times New Roman" w:cs="Times New Roman"/>
          <w:sz w:val="28"/>
          <w:szCs w:val="28"/>
          <w:lang w:val="uk-UA"/>
        </w:rPr>
        <w:tab/>
        <w:t xml:space="preserve">правил природоохоронної поведінки, </w:t>
      </w:r>
      <w:r w:rsidR="00F10AA5" w:rsidRPr="000D3810">
        <w:rPr>
          <w:rFonts w:ascii="Times New Roman" w:hAnsi="Times New Roman" w:cs="Times New Roman"/>
          <w:spacing w:val="2"/>
          <w:sz w:val="28"/>
          <w:szCs w:val="28"/>
          <w:lang w:val="uk-UA"/>
        </w:rPr>
        <w:t xml:space="preserve">ощадного </w:t>
      </w:r>
      <w:r w:rsidR="00F10AA5" w:rsidRPr="000D3810">
        <w:rPr>
          <w:rFonts w:ascii="Times New Roman" w:hAnsi="Times New Roman" w:cs="Times New Roman"/>
          <w:sz w:val="28"/>
          <w:szCs w:val="28"/>
          <w:lang w:val="uk-UA"/>
        </w:rPr>
        <w:t xml:space="preserve">використання природних ресурсів, розуміючи важливість </w:t>
      </w:r>
      <w:r w:rsidR="00F10AA5" w:rsidRPr="000D3810">
        <w:rPr>
          <w:rFonts w:ascii="Times New Roman" w:hAnsi="Times New Roman" w:cs="Times New Roman"/>
          <w:spacing w:val="2"/>
          <w:sz w:val="28"/>
          <w:szCs w:val="28"/>
          <w:lang w:val="uk-UA"/>
        </w:rPr>
        <w:t xml:space="preserve">збереження </w:t>
      </w:r>
      <w:r w:rsidR="00F10AA5" w:rsidRPr="000D3810">
        <w:rPr>
          <w:rFonts w:ascii="Times New Roman" w:hAnsi="Times New Roman" w:cs="Times New Roman"/>
          <w:sz w:val="28"/>
          <w:szCs w:val="28"/>
          <w:lang w:val="uk-UA"/>
        </w:rPr>
        <w:t>природи для сталого  розвитку</w:t>
      </w:r>
      <w:r w:rsidR="00F10AA5" w:rsidRPr="000D3810">
        <w:rPr>
          <w:rFonts w:ascii="Times New Roman" w:hAnsi="Times New Roman" w:cs="Times New Roman"/>
          <w:spacing w:val="1"/>
          <w:sz w:val="28"/>
          <w:szCs w:val="28"/>
          <w:lang w:val="uk-UA"/>
        </w:rPr>
        <w:t xml:space="preserve"> </w:t>
      </w:r>
      <w:r w:rsidR="00F10AA5" w:rsidRPr="000D3810">
        <w:rPr>
          <w:rFonts w:ascii="Times New Roman" w:hAnsi="Times New Roman" w:cs="Times New Roman"/>
          <w:sz w:val="28"/>
          <w:szCs w:val="28"/>
          <w:lang w:val="uk-UA"/>
        </w:rPr>
        <w:t>суспільства;</w:t>
      </w:r>
    </w:p>
    <w:p w:rsidR="00F10AA5" w:rsidRPr="000D3810" w:rsidRDefault="00F10AA5" w:rsidP="000D3810">
      <w:pPr>
        <w:pStyle w:val="a9"/>
        <w:spacing w:line="276" w:lineRule="auto"/>
        <w:jc w:val="both"/>
        <w:rPr>
          <w:rFonts w:ascii="Times New Roman" w:hAnsi="Times New Roman" w:cs="Times New Roman"/>
          <w:sz w:val="28"/>
          <w:szCs w:val="28"/>
          <w:lang w:val="uk-UA"/>
        </w:rPr>
      </w:pPr>
    </w:p>
    <w:p w:rsidR="00F10AA5" w:rsidRPr="000D3810" w:rsidRDefault="00BE562B" w:rsidP="000D3810">
      <w:pPr>
        <w:pStyle w:val="a9"/>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0AA5" w:rsidRPr="000D3810">
        <w:rPr>
          <w:rFonts w:ascii="Times New Roman" w:hAnsi="Times New Roman" w:cs="Times New Roman"/>
          <w:sz w:val="28"/>
          <w:szCs w:val="28"/>
          <w:lang w:val="uk-UA"/>
        </w:rPr>
        <w:t xml:space="preserve">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w:t>
      </w:r>
      <w:r w:rsidR="00F10AA5" w:rsidRPr="000D3810">
        <w:rPr>
          <w:rFonts w:ascii="Times New Roman" w:hAnsi="Times New Roman" w:cs="Times New Roman"/>
          <w:spacing w:val="2"/>
          <w:sz w:val="28"/>
          <w:szCs w:val="28"/>
          <w:lang w:val="uk-UA"/>
        </w:rPr>
        <w:t xml:space="preserve">засобів інформаційно - </w:t>
      </w:r>
      <w:r w:rsidR="00F10AA5" w:rsidRPr="000D3810">
        <w:rPr>
          <w:rFonts w:ascii="Times New Roman" w:hAnsi="Times New Roman" w:cs="Times New Roman"/>
          <w:sz w:val="28"/>
          <w:szCs w:val="28"/>
          <w:lang w:val="uk-UA"/>
        </w:rPr>
        <w:t xml:space="preserve">комунікаційної компетентності у навчанні </w:t>
      </w:r>
      <w:r w:rsidR="00F10AA5" w:rsidRPr="000D3810">
        <w:rPr>
          <w:rFonts w:ascii="Times New Roman" w:hAnsi="Times New Roman" w:cs="Times New Roman"/>
          <w:spacing w:val="2"/>
          <w:sz w:val="28"/>
          <w:szCs w:val="28"/>
          <w:lang w:val="uk-UA"/>
        </w:rPr>
        <w:t xml:space="preserve">та </w:t>
      </w:r>
      <w:r w:rsidR="00F10AA5" w:rsidRPr="000D3810">
        <w:rPr>
          <w:rFonts w:ascii="Times New Roman" w:hAnsi="Times New Roman" w:cs="Times New Roman"/>
          <w:sz w:val="28"/>
          <w:szCs w:val="28"/>
          <w:lang w:val="uk-UA"/>
        </w:rPr>
        <w:t>інших життєвих ситуаціях;</w:t>
      </w:r>
    </w:p>
    <w:p w:rsidR="00F10AA5" w:rsidRPr="000D3810" w:rsidRDefault="00F10AA5" w:rsidP="000D3810">
      <w:pPr>
        <w:pStyle w:val="a9"/>
        <w:spacing w:line="276" w:lineRule="auto"/>
        <w:jc w:val="both"/>
        <w:rPr>
          <w:rFonts w:ascii="Times New Roman" w:hAnsi="Times New Roman" w:cs="Times New Roman"/>
          <w:sz w:val="28"/>
          <w:szCs w:val="28"/>
          <w:lang w:val="uk-UA"/>
        </w:rPr>
      </w:pPr>
    </w:p>
    <w:p w:rsidR="00F10AA5" w:rsidRPr="000D3810" w:rsidRDefault="00BE562B" w:rsidP="000D3810">
      <w:pPr>
        <w:pStyle w:val="a9"/>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0AA5" w:rsidRPr="000D3810">
        <w:rPr>
          <w:rFonts w:ascii="Times New Roman" w:hAnsi="Times New Roman" w:cs="Times New Roman"/>
          <w:sz w:val="28"/>
          <w:szCs w:val="28"/>
          <w:lang w:val="uk-UA"/>
        </w:rPr>
        <w:t>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w:t>
      </w:r>
      <w:r w:rsidR="00F10AA5" w:rsidRPr="000D3810">
        <w:rPr>
          <w:rFonts w:ascii="Times New Roman" w:hAnsi="Times New Roman" w:cs="Times New Roman"/>
          <w:spacing w:val="5"/>
          <w:sz w:val="28"/>
          <w:szCs w:val="28"/>
          <w:lang w:val="uk-UA"/>
        </w:rPr>
        <w:t xml:space="preserve"> </w:t>
      </w:r>
      <w:r w:rsidR="00F10AA5" w:rsidRPr="000D3810">
        <w:rPr>
          <w:rFonts w:ascii="Times New Roman" w:hAnsi="Times New Roman" w:cs="Times New Roman"/>
          <w:sz w:val="28"/>
          <w:szCs w:val="28"/>
          <w:lang w:val="uk-UA"/>
        </w:rPr>
        <w:t>групі;</w:t>
      </w:r>
    </w:p>
    <w:p w:rsidR="00F10AA5" w:rsidRPr="000D3810" w:rsidRDefault="00F10AA5" w:rsidP="000D3810">
      <w:pPr>
        <w:pStyle w:val="a9"/>
        <w:spacing w:line="276" w:lineRule="auto"/>
        <w:jc w:val="both"/>
        <w:rPr>
          <w:rFonts w:ascii="Times New Roman" w:hAnsi="Times New Roman" w:cs="Times New Roman"/>
          <w:sz w:val="28"/>
          <w:szCs w:val="28"/>
          <w:lang w:val="uk-UA"/>
        </w:rPr>
      </w:pPr>
    </w:p>
    <w:p w:rsidR="00F10AA5" w:rsidRPr="000D3810" w:rsidRDefault="00BE562B" w:rsidP="000D3810">
      <w:pPr>
        <w:pStyle w:val="a9"/>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0AA5" w:rsidRPr="000D3810">
        <w:rPr>
          <w:rFonts w:ascii="Times New Roman" w:hAnsi="Times New Roman" w:cs="Times New Roman"/>
          <w:sz w:val="28"/>
          <w:szCs w:val="28"/>
          <w:lang w:val="uk-UA"/>
        </w:rPr>
        <w:t xml:space="preserve">громадянські та соціальні компетентності, пов’язані з ідеями демократії, справедливості, рівності, прав людини, добробуту  </w:t>
      </w:r>
      <w:r w:rsidR="00F10AA5" w:rsidRPr="000D3810">
        <w:rPr>
          <w:rFonts w:ascii="Times New Roman" w:hAnsi="Times New Roman" w:cs="Times New Roman"/>
          <w:spacing w:val="2"/>
          <w:sz w:val="28"/>
          <w:szCs w:val="28"/>
          <w:lang w:val="uk-UA"/>
        </w:rPr>
        <w:t xml:space="preserve">та </w:t>
      </w:r>
      <w:r w:rsidR="00F10AA5" w:rsidRPr="000D3810">
        <w:rPr>
          <w:rFonts w:ascii="Times New Roman" w:hAnsi="Times New Roman" w:cs="Times New Roman"/>
          <w:sz w:val="28"/>
          <w:szCs w:val="28"/>
          <w:lang w:val="uk-UA"/>
        </w:rPr>
        <w:t xml:space="preserve">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w:t>
      </w:r>
      <w:r w:rsidR="00F10AA5" w:rsidRPr="000D3810">
        <w:rPr>
          <w:rFonts w:ascii="Times New Roman" w:hAnsi="Times New Roman" w:cs="Times New Roman"/>
          <w:spacing w:val="2"/>
          <w:sz w:val="28"/>
          <w:szCs w:val="28"/>
          <w:lang w:val="uk-UA"/>
        </w:rPr>
        <w:t xml:space="preserve">до </w:t>
      </w:r>
      <w:r w:rsidR="00F10AA5" w:rsidRPr="000D3810">
        <w:rPr>
          <w:rFonts w:ascii="Times New Roman" w:hAnsi="Times New Roman" w:cs="Times New Roman"/>
          <w:sz w:val="28"/>
          <w:szCs w:val="28"/>
          <w:lang w:val="uk-UA"/>
        </w:rPr>
        <w:t xml:space="preserve">прав інших осіб, уміння </w:t>
      </w:r>
      <w:r w:rsidR="00F10AA5" w:rsidRPr="000D3810">
        <w:rPr>
          <w:rFonts w:ascii="Times New Roman" w:hAnsi="Times New Roman" w:cs="Times New Roman"/>
          <w:spacing w:val="2"/>
          <w:sz w:val="28"/>
          <w:szCs w:val="28"/>
          <w:lang w:val="uk-UA"/>
        </w:rPr>
        <w:t xml:space="preserve">діяти </w:t>
      </w:r>
      <w:r w:rsidR="00F10AA5" w:rsidRPr="000D3810">
        <w:rPr>
          <w:rFonts w:ascii="Times New Roman" w:hAnsi="Times New Roman" w:cs="Times New Roman"/>
          <w:sz w:val="28"/>
          <w:szCs w:val="28"/>
          <w:lang w:val="uk-UA"/>
        </w:rPr>
        <w:t xml:space="preserve">в конфліктних ситуаціях, пов’язаних з різними проявами дискримінації, цінувати культурне розмаїття різних народів </w:t>
      </w:r>
      <w:r w:rsidR="00F10AA5" w:rsidRPr="000D3810">
        <w:rPr>
          <w:rFonts w:ascii="Times New Roman" w:hAnsi="Times New Roman" w:cs="Times New Roman"/>
          <w:spacing w:val="2"/>
          <w:sz w:val="28"/>
          <w:szCs w:val="28"/>
          <w:lang w:val="uk-UA"/>
        </w:rPr>
        <w:t xml:space="preserve">та </w:t>
      </w:r>
      <w:r w:rsidR="00F10AA5" w:rsidRPr="000D3810">
        <w:rPr>
          <w:rFonts w:ascii="Times New Roman" w:hAnsi="Times New Roman" w:cs="Times New Roman"/>
          <w:sz w:val="28"/>
          <w:szCs w:val="28"/>
          <w:lang w:val="uk-UA"/>
        </w:rPr>
        <w:t xml:space="preserve">ідентифікацію себе як громадянина України, дбайливе ставлення </w:t>
      </w:r>
      <w:r w:rsidR="00F10AA5" w:rsidRPr="000D3810">
        <w:rPr>
          <w:rFonts w:ascii="Times New Roman" w:hAnsi="Times New Roman" w:cs="Times New Roman"/>
          <w:spacing w:val="2"/>
          <w:sz w:val="28"/>
          <w:szCs w:val="28"/>
          <w:lang w:val="uk-UA"/>
        </w:rPr>
        <w:t xml:space="preserve">до </w:t>
      </w:r>
      <w:r w:rsidR="00F10AA5" w:rsidRPr="000D3810">
        <w:rPr>
          <w:rFonts w:ascii="Times New Roman" w:hAnsi="Times New Roman" w:cs="Times New Roman"/>
          <w:sz w:val="28"/>
          <w:szCs w:val="28"/>
          <w:lang w:val="uk-UA"/>
        </w:rPr>
        <w:t>власного здоров’я і збереження здоров’я інших людей, дотримання здорового способу</w:t>
      </w:r>
      <w:r w:rsidR="00F10AA5" w:rsidRPr="000D3810">
        <w:rPr>
          <w:rFonts w:ascii="Times New Roman" w:hAnsi="Times New Roman" w:cs="Times New Roman"/>
          <w:spacing w:val="2"/>
          <w:sz w:val="28"/>
          <w:szCs w:val="28"/>
          <w:lang w:val="uk-UA"/>
        </w:rPr>
        <w:t xml:space="preserve"> </w:t>
      </w:r>
      <w:r w:rsidR="00F10AA5" w:rsidRPr="000D3810">
        <w:rPr>
          <w:rFonts w:ascii="Times New Roman" w:hAnsi="Times New Roman" w:cs="Times New Roman"/>
          <w:sz w:val="28"/>
          <w:szCs w:val="28"/>
          <w:lang w:val="uk-UA"/>
        </w:rPr>
        <w:t>життя;</w:t>
      </w:r>
    </w:p>
    <w:p w:rsidR="00F10AA5" w:rsidRPr="000D3810" w:rsidRDefault="00F10AA5" w:rsidP="000D3810">
      <w:pPr>
        <w:pStyle w:val="a9"/>
        <w:spacing w:line="276" w:lineRule="auto"/>
        <w:jc w:val="both"/>
        <w:rPr>
          <w:rFonts w:ascii="Times New Roman" w:hAnsi="Times New Roman" w:cs="Times New Roman"/>
          <w:sz w:val="28"/>
          <w:szCs w:val="28"/>
          <w:lang w:val="uk-UA"/>
        </w:rPr>
      </w:pPr>
    </w:p>
    <w:p w:rsidR="00F10AA5" w:rsidRPr="000D3810" w:rsidRDefault="00BE562B" w:rsidP="000D3810">
      <w:pPr>
        <w:pStyle w:val="a9"/>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0AA5" w:rsidRPr="000D3810">
        <w:rPr>
          <w:rFonts w:ascii="Times New Roman" w:hAnsi="Times New Roman" w:cs="Times New Roman"/>
          <w:sz w:val="28"/>
          <w:szCs w:val="28"/>
          <w:lang w:val="uk-UA"/>
        </w:rPr>
        <w:t xml:space="preserve">культурна компетентність, що передбачає залучення </w:t>
      </w:r>
      <w:r w:rsidR="00F10AA5" w:rsidRPr="000D3810">
        <w:rPr>
          <w:rFonts w:ascii="Times New Roman" w:hAnsi="Times New Roman" w:cs="Times New Roman"/>
          <w:spacing w:val="2"/>
          <w:sz w:val="28"/>
          <w:szCs w:val="28"/>
          <w:lang w:val="uk-UA"/>
        </w:rPr>
        <w:t xml:space="preserve">до </w:t>
      </w:r>
      <w:r w:rsidR="00F10AA5" w:rsidRPr="000D3810">
        <w:rPr>
          <w:rFonts w:ascii="Times New Roman" w:hAnsi="Times New Roman" w:cs="Times New Roman"/>
          <w:sz w:val="28"/>
          <w:szCs w:val="28"/>
          <w:lang w:val="uk-UA"/>
        </w:rPr>
        <w:t xml:space="preserve">різних видів мистецької творчості (образотворче, музичне </w:t>
      </w:r>
      <w:r w:rsidR="00F10AA5" w:rsidRPr="000D3810">
        <w:rPr>
          <w:rFonts w:ascii="Times New Roman" w:hAnsi="Times New Roman" w:cs="Times New Roman"/>
          <w:spacing w:val="2"/>
          <w:sz w:val="28"/>
          <w:szCs w:val="28"/>
          <w:lang w:val="uk-UA"/>
        </w:rPr>
        <w:t xml:space="preserve">та </w:t>
      </w:r>
      <w:r w:rsidR="00F10AA5" w:rsidRPr="000D3810">
        <w:rPr>
          <w:rFonts w:ascii="Times New Roman" w:hAnsi="Times New Roman" w:cs="Times New Roman"/>
          <w:sz w:val="28"/>
          <w:szCs w:val="28"/>
          <w:lang w:val="uk-UA"/>
        </w:rPr>
        <w:t>інші  види  мистецтв) шляхом розкриття і розвитку природних здібностей, творчого вираження</w:t>
      </w:r>
      <w:r w:rsidR="00F10AA5" w:rsidRPr="000D3810">
        <w:rPr>
          <w:rFonts w:ascii="Times New Roman" w:hAnsi="Times New Roman" w:cs="Times New Roman"/>
          <w:spacing w:val="8"/>
          <w:sz w:val="28"/>
          <w:szCs w:val="28"/>
          <w:lang w:val="uk-UA"/>
        </w:rPr>
        <w:t xml:space="preserve"> </w:t>
      </w:r>
      <w:r w:rsidR="00F10AA5" w:rsidRPr="000D3810">
        <w:rPr>
          <w:rFonts w:ascii="Times New Roman" w:hAnsi="Times New Roman" w:cs="Times New Roman"/>
          <w:sz w:val="28"/>
          <w:szCs w:val="28"/>
          <w:lang w:val="uk-UA"/>
        </w:rPr>
        <w:t>особистості;</w:t>
      </w:r>
    </w:p>
    <w:p w:rsidR="00F10AA5" w:rsidRPr="000D3810" w:rsidRDefault="00F10AA5" w:rsidP="000D3810">
      <w:pPr>
        <w:pStyle w:val="a9"/>
        <w:spacing w:line="276" w:lineRule="auto"/>
        <w:jc w:val="both"/>
        <w:rPr>
          <w:rFonts w:ascii="Times New Roman" w:hAnsi="Times New Roman" w:cs="Times New Roman"/>
          <w:sz w:val="28"/>
          <w:szCs w:val="28"/>
          <w:lang w:val="uk-UA"/>
        </w:rPr>
      </w:pPr>
    </w:p>
    <w:p w:rsidR="00F10AA5" w:rsidRPr="000D3810" w:rsidRDefault="00BE562B" w:rsidP="000D3810">
      <w:pPr>
        <w:pStyle w:val="a9"/>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10AA5" w:rsidRPr="000D3810">
        <w:rPr>
          <w:rFonts w:ascii="Times New Roman" w:hAnsi="Times New Roman" w:cs="Times New Roman"/>
          <w:sz w:val="28"/>
          <w:szCs w:val="28"/>
          <w:lang w:val="uk-UA"/>
        </w:rPr>
        <w:t xml:space="preserve">підприємливість </w:t>
      </w:r>
      <w:r w:rsidR="00F10AA5" w:rsidRPr="000D3810">
        <w:rPr>
          <w:rFonts w:ascii="Times New Roman" w:hAnsi="Times New Roman" w:cs="Times New Roman"/>
          <w:spacing w:val="2"/>
          <w:sz w:val="28"/>
          <w:szCs w:val="28"/>
          <w:lang w:val="uk-UA"/>
        </w:rPr>
        <w:t xml:space="preserve">та </w:t>
      </w:r>
      <w:r w:rsidR="00F10AA5" w:rsidRPr="000D3810">
        <w:rPr>
          <w:rFonts w:ascii="Times New Roman" w:hAnsi="Times New Roman" w:cs="Times New Roman"/>
          <w:sz w:val="28"/>
          <w:szCs w:val="28"/>
          <w:lang w:val="uk-UA"/>
        </w:rPr>
        <w:t xml:space="preserve">фінансова грамотність, що </w:t>
      </w:r>
      <w:r w:rsidR="00F10AA5" w:rsidRPr="000D3810">
        <w:rPr>
          <w:rFonts w:ascii="Times New Roman" w:hAnsi="Times New Roman" w:cs="Times New Roman"/>
          <w:spacing w:val="2"/>
          <w:sz w:val="28"/>
          <w:szCs w:val="28"/>
          <w:lang w:val="uk-UA"/>
        </w:rPr>
        <w:t xml:space="preserve">передбачають </w:t>
      </w:r>
      <w:r w:rsidR="00F10AA5" w:rsidRPr="000D3810">
        <w:rPr>
          <w:rFonts w:ascii="Times New Roman" w:hAnsi="Times New Roman" w:cs="Times New Roman"/>
          <w:sz w:val="28"/>
          <w:szCs w:val="28"/>
          <w:lang w:val="uk-UA"/>
        </w:rPr>
        <w:t xml:space="preserve">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w:t>
      </w:r>
      <w:r w:rsidR="00F10AA5" w:rsidRPr="000D3810">
        <w:rPr>
          <w:rFonts w:ascii="Times New Roman" w:hAnsi="Times New Roman" w:cs="Times New Roman"/>
          <w:spacing w:val="2"/>
          <w:sz w:val="28"/>
          <w:szCs w:val="28"/>
          <w:lang w:val="uk-UA"/>
        </w:rPr>
        <w:t xml:space="preserve">до </w:t>
      </w:r>
      <w:r w:rsidR="00F10AA5" w:rsidRPr="000D3810">
        <w:rPr>
          <w:rFonts w:ascii="Times New Roman" w:hAnsi="Times New Roman" w:cs="Times New Roman"/>
          <w:sz w:val="28"/>
          <w:szCs w:val="28"/>
          <w:lang w:val="uk-UA"/>
        </w:rPr>
        <w:t>втілення в життя ініційованих ідей, прийняття власних</w:t>
      </w:r>
      <w:r w:rsidR="00F10AA5" w:rsidRPr="000D3810">
        <w:rPr>
          <w:rFonts w:ascii="Times New Roman" w:hAnsi="Times New Roman" w:cs="Times New Roman"/>
          <w:spacing w:val="45"/>
          <w:sz w:val="28"/>
          <w:szCs w:val="28"/>
          <w:lang w:val="uk-UA"/>
        </w:rPr>
        <w:t xml:space="preserve"> </w:t>
      </w:r>
      <w:r w:rsidR="00F10AA5" w:rsidRPr="000D3810">
        <w:rPr>
          <w:rFonts w:ascii="Times New Roman" w:hAnsi="Times New Roman" w:cs="Times New Roman"/>
          <w:spacing w:val="2"/>
          <w:sz w:val="28"/>
          <w:szCs w:val="28"/>
          <w:lang w:val="uk-UA"/>
        </w:rPr>
        <w:t>рішень.</w:t>
      </w:r>
    </w:p>
    <w:p w:rsidR="00F10AA5" w:rsidRDefault="00F10AA5" w:rsidP="00FD1D98">
      <w:pPr>
        <w:pStyle w:val="a9"/>
        <w:jc w:val="both"/>
        <w:rPr>
          <w:rFonts w:ascii="Times New Roman" w:hAnsi="Times New Roman" w:cs="Times New Roman"/>
          <w:sz w:val="28"/>
          <w:szCs w:val="28"/>
          <w:lang w:val="uk-UA"/>
        </w:rPr>
      </w:pPr>
    </w:p>
    <w:p w:rsidR="00BE562B" w:rsidRDefault="00BE562B" w:rsidP="00FD1D98">
      <w:pPr>
        <w:pStyle w:val="a9"/>
        <w:jc w:val="both"/>
        <w:rPr>
          <w:rFonts w:ascii="Times New Roman" w:hAnsi="Times New Roman" w:cs="Times New Roman"/>
          <w:sz w:val="28"/>
          <w:szCs w:val="28"/>
          <w:lang w:val="uk-UA"/>
        </w:rPr>
      </w:pPr>
    </w:p>
    <w:p w:rsidR="00BE562B" w:rsidRDefault="00BE562B" w:rsidP="00FD1D98">
      <w:pPr>
        <w:pStyle w:val="a9"/>
        <w:jc w:val="both"/>
        <w:rPr>
          <w:rFonts w:ascii="Times New Roman" w:hAnsi="Times New Roman" w:cs="Times New Roman"/>
          <w:sz w:val="28"/>
          <w:szCs w:val="28"/>
          <w:lang w:val="uk-UA"/>
        </w:rPr>
      </w:pPr>
    </w:p>
    <w:p w:rsidR="00BE562B" w:rsidRDefault="00BE562B" w:rsidP="00FD1D98">
      <w:pPr>
        <w:pStyle w:val="a9"/>
        <w:jc w:val="both"/>
        <w:rPr>
          <w:rFonts w:ascii="Times New Roman" w:hAnsi="Times New Roman" w:cs="Times New Roman"/>
          <w:sz w:val="28"/>
          <w:szCs w:val="28"/>
          <w:lang w:val="uk-UA"/>
        </w:rPr>
      </w:pPr>
    </w:p>
    <w:p w:rsidR="00BE562B" w:rsidRDefault="00BE562B" w:rsidP="00FD1D98">
      <w:pPr>
        <w:pStyle w:val="a9"/>
        <w:jc w:val="both"/>
        <w:rPr>
          <w:rFonts w:ascii="Times New Roman" w:hAnsi="Times New Roman" w:cs="Times New Roman"/>
          <w:sz w:val="28"/>
          <w:szCs w:val="28"/>
          <w:lang w:val="uk-UA"/>
        </w:rPr>
      </w:pPr>
    </w:p>
    <w:p w:rsidR="00BE562B" w:rsidRPr="000D3810" w:rsidRDefault="00BE562B" w:rsidP="00FD1D98">
      <w:pPr>
        <w:pStyle w:val="a9"/>
        <w:jc w:val="both"/>
        <w:rPr>
          <w:rFonts w:ascii="Times New Roman" w:hAnsi="Times New Roman" w:cs="Times New Roman"/>
          <w:sz w:val="28"/>
          <w:szCs w:val="28"/>
          <w:lang w:val="uk-UA"/>
        </w:rPr>
      </w:pPr>
    </w:p>
    <w:p w:rsidR="00F10AA5" w:rsidRPr="00BE562B" w:rsidRDefault="00F10AA5" w:rsidP="000D3810">
      <w:pPr>
        <w:pStyle w:val="a9"/>
        <w:jc w:val="center"/>
        <w:rPr>
          <w:rFonts w:ascii="Times New Roman" w:hAnsi="Times New Roman" w:cs="Times New Roman"/>
          <w:b/>
          <w:sz w:val="28"/>
          <w:szCs w:val="28"/>
          <w:lang w:val="uk-UA"/>
        </w:rPr>
      </w:pPr>
      <w:r w:rsidRPr="00FD1D98">
        <w:rPr>
          <w:rFonts w:ascii="Times New Roman" w:hAnsi="Times New Roman" w:cs="Times New Roman"/>
          <w:b/>
          <w:sz w:val="28"/>
          <w:szCs w:val="28"/>
        </w:rPr>
        <w:lastRenderedPageBreak/>
        <w:t>Основними функціями оцінюван</w:t>
      </w:r>
      <w:r w:rsidR="00BE562B">
        <w:rPr>
          <w:rFonts w:ascii="Times New Roman" w:hAnsi="Times New Roman" w:cs="Times New Roman"/>
          <w:b/>
          <w:sz w:val="28"/>
          <w:szCs w:val="28"/>
        </w:rPr>
        <w:t>ня навчальних досягнень учнів є</w:t>
      </w:r>
    </w:p>
    <w:p w:rsidR="00F10AA5" w:rsidRPr="00FD1D98" w:rsidRDefault="00F10AA5" w:rsidP="00FD1D98">
      <w:pPr>
        <w:pStyle w:val="a9"/>
        <w:jc w:val="both"/>
        <w:rPr>
          <w:rFonts w:ascii="Times New Roman" w:hAnsi="Times New Roman" w:cs="Times New Roman"/>
          <w:b/>
          <w:sz w:val="28"/>
          <w:szCs w:val="28"/>
        </w:rPr>
      </w:pP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i/>
          <w:sz w:val="28"/>
          <w:szCs w:val="28"/>
        </w:rPr>
        <w:t>контролююча</w:t>
      </w:r>
      <w:r w:rsidRPr="00FD1D98">
        <w:rPr>
          <w:rFonts w:ascii="Times New Roman" w:hAnsi="Times New Roman" w:cs="Times New Roman"/>
          <w:sz w:val="28"/>
          <w:szCs w:val="28"/>
        </w:rPr>
        <w:t xml:space="preserve"> - визначає </w:t>
      </w: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 xml:space="preserve">івень досягнень кожного учня (учениці), готовність </w:t>
      </w:r>
      <w:r w:rsidRPr="00FD1D98">
        <w:rPr>
          <w:rFonts w:ascii="Times New Roman" w:hAnsi="Times New Roman" w:cs="Times New Roman"/>
          <w:spacing w:val="2"/>
          <w:sz w:val="28"/>
          <w:szCs w:val="28"/>
        </w:rPr>
        <w:t xml:space="preserve">до </w:t>
      </w:r>
      <w:r w:rsidRPr="00FD1D98">
        <w:rPr>
          <w:rFonts w:ascii="Times New Roman" w:hAnsi="Times New Roman" w:cs="Times New Roman"/>
          <w:sz w:val="28"/>
          <w:szCs w:val="28"/>
        </w:rPr>
        <w:t>засвоєння нового матеріалу, що дає змогу вчителеві відповідно планувати й викладати навчальний</w:t>
      </w:r>
      <w:r w:rsidRPr="00FD1D98">
        <w:rPr>
          <w:rFonts w:ascii="Times New Roman" w:hAnsi="Times New Roman" w:cs="Times New Roman"/>
          <w:spacing w:val="23"/>
          <w:sz w:val="28"/>
          <w:szCs w:val="28"/>
        </w:rPr>
        <w:t xml:space="preserve"> </w:t>
      </w:r>
      <w:r w:rsidRPr="00FD1D98">
        <w:rPr>
          <w:rFonts w:ascii="Times New Roman" w:hAnsi="Times New Roman" w:cs="Times New Roman"/>
          <w:sz w:val="28"/>
          <w:szCs w:val="28"/>
        </w:rPr>
        <w:t>матеріал;</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i/>
          <w:sz w:val="28"/>
          <w:szCs w:val="28"/>
        </w:rPr>
        <w:t>навчальна</w:t>
      </w:r>
      <w:r w:rsidRPr="00FD1D98">
        <w:rPr>
          <w:rFonts w:ascii="Times New Roman" w:hAnsi="Times New Roman" w:cs="Times New Roman"/>
          <w:sz w:val="28"/>
          <w:szCs w:val="28"/>
        </w:rPr>
        <w:t xml:space="preserve"> - сприяє повторенню, уточненню й поглибленню знань, їх систематизації, вдосконаленню умінь </w:t>
      </w:r>
      <w:r w:rsidRPr="00FD1D98">
        <w:rPr>
          <w:rFonts w:ascii="Times New Roman" w:hAnsi="Times New Roman" w:cs="Times New Roman"/>
          <w:spacing w:val="2"/>
          <w:sz w:val="28"/>
          <w:szCs w:val="28"/>
        </w:rPr>
        <w:t>та</w:t>
      </w:r>
      <w:r w:rsidRPr="00FD1D98">
        <w:rPr>
          <w:rFonts w:ascii="Times New Roman" w:hAnsi="Times New Roman" w:cs="Times New Roman"/>
          <w:spacing w:val="22"/>
          <w:sz w:val="28"/>
          <w:szCs w:val="28"/>
        </w:rPr>
        <w:t xml:space="preserve"> </w:t>
      </w:r>
      <w:r w:rsidRPr="00FD1D98">
        <w:rPr>
          <w:rFonts w:ascii="Times New Roman" w:hAnsi="Times New Roman" w:cs="Times New Roman"/>
          <w:sz w:val="28"/>
          <w:szCs w:val="28"/>
        </w:rPr>
        <w:t>навичок;</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i/>
          <w:sz w:val="28"/>
          <w:szCs w:val="28"/>
        </w:rPr>
        <w:t>діагностико-коригувальна</w:t>
      </w:r>
      <w:r w:rsidRPr="00FD1D98">
        <w:rPr>
          <w:rFonts w:ascii="Times New Roman" w:hAnsi="Times New Roman" w:cs="Times New Roman"/>
          <w:sz w:val="28"/>
          <w:szCs w:val="28"/>
        </w:rPr>
        <w:t xml:space="preserve"> - з'ясовує причини труднощі</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w:t>
      </w:r>
      <w:r w:rsidRPr="00FD1D98">
        <w:rPr>
          <w:rFonts w:ascii="Times New Roman" w:hAnsi="Times New Roman" w:cs="Times New Roman"/>
          <w:spacing w:val="68"/>
          <w:sz w:val="28"/>
          <w:szCs w:val="28"/>
        </w:rPr>
        <w:t xml:space="preserve"> </w:t>
      </w:r>
      <w:proofErr w:type="gramStart"/>
      <w:r w:rsidRPr="00FD1D98">
        <w:rPr>
          <w:rFonts w:ascii="Times New Roman" w:hAnsi="Times New Roman" w:cs="Times New Roman"/>
          <w:sz w:val="28"/>
          <w:szCs w:val="28"/>
        </w:rPr>
        <w:t>як</w:t>
      </w:r>
      <w:proofErr w:type="gramEnd"/>
      <w:r w:rsidRPr="00FD1D98">
        <w:rPr>
          <w:rFonts w:ascii="Times New Roman" w:hAnsi="Times New Roman" w:cs="Times New Roman"/>
          <w:sz w:val="28"/>
          <w:szCs w:val="28"/>
        </w:rPr>
        <w:t>і виникають в учня (учениці) в процесі навчання; виявляє прогалини у засвоєному, вносить корективи, спрямовані на їх усунення;</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i/>
          <w:sz w:val="28"/>
          <w:szCs w:val="28"/>
        </w:rPr>
        <w:t>стимулювально-мотиваційна</w:t>
      </w:r>
      <w:r w:rsidRPr="00FD1D98">
        <w:rPr>
          <w:rFonts w:ascii="Times New Roman" w:hAnsi="Times New Roman" w:cs="Times New Roman"/>
          <w:sz w:val="28"/>
          <w:szCs w:val="28"/>
        </w:rPr>
        <w:t xml:space="preserve"> - формує позитивні мотиви</w:t>
      </w:r>
      <w:r w:rsidRPr="00FD1D98">
        <w:rPr>
          <w:rFonts w:ascii="Times New Roman" w:hAnsi="Times New Roman" w:cs="Times New Roman"/>
          <w:spacing w:val="41"/>
          <w:sz w:val="28"/>
          <w:szCs w:val="28"/>
        </w:rPr>
        <w:t xml:space="preserve"> </w:t>
      </w:r>
      <w:r w:rsidRPr="00FD1D98">
        <w:rPr>
          <w:rFonts w:ascii="Times New Roman" w:hAnsi="Times New Roman" w:cs="Times New Roman"/>
          <w:sz w:val="28"/>
          <w:szCs w:val="28"/>
        </w:rPr>
        <w:t>навчання;</w:t>
      </w:r>
    </w:p>
    <w:p w:rsidR="00F10AA5" w:rsidRPr="00FD1D98" w:rsidRDefault="00F10AA5" w:rsidP="004F3C21">
      <w:pPr>
        <w:pStyle w:val="a9"/>
        <w:spacing w:line="276" w:lineRule="auto"/>
        <w:jc w:val="both"/>
        <w:rPr>
          <w:rFonts w:ascii="Times New Roman" w:hAnsi="Times New Roman" w:cs="Times New Roman"/>
          <w:sz w:val="28"/>
          <w:szCs w:val="28"/>
        </w:rPr>
      </w:pPr>
      <w:r w:rsidRPr="00FD1D98">
        <w:rPr>
          <w:rFonts w:ascii="Times New Roman" w:hAnsi="Times New Roman" w:cs="Times New Roman"/>
          <w:i/>
          <w:sz w:val="28"/>
          <w:szCs w:val="28"/>
        </w:rPr>
        <w:t>виховна</w:t>
      </w:r>
      <w:r w:rsidRPr="00FD1D98">
        <w:rPr>
          <w:rFonts w:ascii="Times New Roman" w:hAnsi="Times New Roman" w:cs="Times New Roman"/>
          <w:sz w:val="28"/>
          <w:szCs w:val="28"/>
        </w:rPr>
        <w:t xml:space="preserve"> - сприяє формуванню умінь відповідально й зосереджено працювати, застосовувати прийоми контролю й самоконтролю, рефлексії навчальної</w:t>
      </w:r>
      <w:r w:rsidRPr="00FD1D98">
        <w:rPr>
          <w:rFonts w:ascii="Times New Roman" w:hAnsi="Times New Roman" w:cs="Times New Roman"/>
          <w:spacing w:val="7"/>
          <w:sz w:val="28"/>
          <w:szCs w:val="28"/>
        </w:rPr>
        <w:t xml:space="preserve"> </w:t>
      </w:r>
      <w:r w:rsidRPr="00FD1D98">
        <w:rPr>
          <w:rFonts w:ascii="Times New Roman" w:hAnsi="Times New Roman" w:cs="Times New Roman"/>
          <w:sz w:val="28"/>
          <w:szCs w:val="28"/>
        </w:rPr>
        <w:t>діяльності.</w:t>
      </w:r>
    </w:p>
    <w:p w:rsidR="00F10AA5" w:rsidRPr="00FD1D98" w:rsidRDefault="00F10AA5" w:rsidP="004F3C21">
      <w:pPr>
        <w:pStyle w:val="a9"/>
        <w:spacing w:line="276" w:lineRule="auto"/>
        <w:jc w:val="both"/>
        <w:rPr>
          <w:rFonts w:ascii="Times New Roman" w:hAnsi="Times New Roman" w:cs="Times New Roman"/>
          <w:sz w:val="28"/>
          <w:szCs w:val="28"/>
        </w:rPr>
      </w:pPr>
    </w:p>
    <w:p w:rsidR="00F10AA5" w:rsidRPr="00FD1D98" w:rsidRDefault="00F10AA5" w:rsidP="004F3C21">
      <w:pPr>
        <w:pStyle w:val="a9"/>
        <w:spacing w:line="276" w:lineRule="auto"/>
        <w:jc w:val="center"/>
        <w:rPr>
          <w:rFonts w:ascii="Times New Roman" w:hAnsi="Times New Roman" w:cs="Times New Roman"/>
          <w:b/>
          <w:sz w:val="28"/>
          <w:szCs w:val="28"/>
        </w:rPr>
      </w:pPr>
      <w:r w:rsidRPr="00FD1D98">
        <w:rPr>
          <w:rFonts w:ascii="Times New Roman" w:hAnsi="Times New Roman" w:cs="Times New Roman"/>
          <w:b/>
          <w:spacing w:val="2"/>
          <w:sz w:val="28"/>
          <w:szCs w:val="28"/>
        </w:rPr>
        <w:t xml:space="preserve">При </w:t>
      </w:r>
      <w:r w:rsidRPr="00FD1D98">
        <w:rPr>
          <w:rFonts w:ascii="Times New Roman" w:hAnsi="Times New Roman" w:cs="Times New Roman"/>
          <w:b/>
          <w:sz w:val="28"/>
          <w:szCs w:val="28"/>
        </w:rPr>
        <w:t>оцінюванні навчальних досягнень учнів мають</w:t>
      </w:r>
      <w:r w:rsidRPr="00FD1D98">
        <w:rPr>
          <w:rFonts w:ascii="Times New Roman" w:hAnsi="Times New Roman" w:cs="Times New Roman"/>
          <w:b/>
          <w:spacing w:val="41"/>
          <w:sz w:val="28"/>
          <w:szCs w:val="28"/>
        </w:rPr>
        <w:t xml:space="preserve"> </w:t>
      </w:r>
      <w:r w:rsidRPr="00FD1D98">
        <w:rPr>
          <w:rFonts w:ascii="Times New Roman" w:hAnsi="Times New Roman" w:cs="Times New Roman"/>
          <w:b/>
          <w:sz w:val="28"/>
          <w:szCs w:val="28"/>
        </w:rPr>
        <w:t>ураховуватися:</w:t>
      </w:r>
    </w:p>
    <w:p w:rsidR="00F10AA5" w:rsidRPr="00FD1D98" w:rsidRDefault="00F10AA5" w:rsidP="004F3C21">
      <w:pPr>
        <w:pStyle w:val="a9"/>
        <w:spacing w:line="276" w:lineRule="auto"/>
        <w:jc w:val="center"/>
        <w:rPr>
          <w:rFonts w:ascii="Times New Roman" w:hAnsi="Times New Roman" w:cs="Times New Roman"/>
          <w:b/>
          <w:sz w:val="28"/>
          <w:szCs w:val="28"/>
        </w:rPr>
      </w:pPr>
    </w:p>
    <w:p w:rsidR="00F10AA5" w:rsidRPr="00FD1D98" w:rsidRDefault="000D3810" w:rsidP="004F3C2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10AA5" w:rsidRPr="00FD1D98">
        <w:rPr>
          <w:rFonts w:ascii="Times New Roman" w:hAnsi="Times New Roman" w:cs="Times New Roman"/>
          <w:sz w:val="28"/>
          <w:szCs w:val="28"/>
        </w:rPr>
        <w:t>характеристики</w:t>
      </w:r>
      <w:r w:rsidR="00F10AA5" w:rsidRPr="00FD1D98">
        <w:rPr>
          <w:rFonts w:ascii="Times New Roman" w:hAnsi="Times New Roman" w:cs="Times New Roman"/>
          <w:sz w:val="28"/>
          <w:szCs w:val="28"/>
        </w:rPr>
        <w:tab/>
        <w:t>відповіді</w:t>
      </w:r>
      <w:r w:rsidR="00F10AA5" w:rsidRPr="00FD1D98">
        <w:rPr>
          <w:rFonts w:ascii="Times New Roman" w:hAnsi="Times New Roman" w:cs="Times New Roman"/>
          <w:sz w:val="28"/>
          <w:szCs w:val="28"/>
        </w:rPr>
        <w:tab/>
        <w:t>учня:</w:t>
      </w:r>
      <w:r w:rsidR="00F10AA5" w:rsidRPr="00FD1D98">
        <w:rPr>
          <w:rFonts w:ascii="Times New Roman" w:hAnsi="Times New Roman" w:cs="Times New Roman"/>
          <w:sz w:val="28"/>
          <w:szCs w:val="28"/>
        </w:rPr>
        <w:tab/>
        <w:t>правильність,</w:t>
      </w:r>
      <w:r w:rsidR="00F10AA5" w:rsidRPr="00FD1D98">
        <w:rPr>
          <w:rFonts w:ascii="Times New Roman" w:hAnsi="Times New Roman" w:cs="Times New Roman"/>
          <w:sz w:val="28"/>
          <w:szCs w:val="28"/>
        </w:rPr>
        <w:tab/>
        <w:t>логічність, обґрунтованість,</w:t>
      </w:r>
      <w:r w:rsidR="00F10AA5" w:rsidRPr="00FD1D98">
        <w:rPr>
          <w:rFonts w:ascii="Times New Roman" w:hAnsi="Times New Roman" w:cs="Times New Roman"/>
          <w:spacing w:val="7"/>
          <w:sz w:val="28"/>
          <w:szCs w:val="28"/>
        </w:rPr>
        <w:t xml:space="preserve"> </w:t>
      </w:r>
      <w:r w:rsidR="00F10AA5" w:rsidRPr="00FD1D98">
        <w:rPr>
          <w:rFonts w:ascii="Times New Roman" w:hAnsi="Times New Roman" w:cs="Times New Roman"/>
          <w:sz w:val="28"/>
          <w:szCs w:val="28"/>
        </w:rPr>
        <w:t>цілісність;</w:t>
      </w:r>
    </w:p>
    <w:p w:rsidR="00F10AA5" w:rsidRPr="00FD1D98" w:rsidRDefault="000D3810" w:rsidP="004F3C2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10AA5" w:rsidRPr="00FD1D98">
        <w:rPr>
          <w:rFonts w:ascii="Times New Roman" w:hAnsi="Times New Roman" w:cs="Times New Roman"/>
          <w:sz w:val="28"/>
          <w:szCs w:val="28"/>
        </w:rPr>
        <w:t>якість знань: повнота, глибина, гнучкість, системність,</w:t>
      </w:r>
      <w:r w:rsidR="00F10AA5" w:rsidRPr="00FD1D98">
        <w:rPr>
          <w:rFonts w:ascii="Times New Roman" w:hAnsi="Times New Roman" w:cs="Times New Roman"/>
          <w:spacing w:val="39"/>
          <w:sz w:val="28"/>
          <w:szCs w:val="28"/>
        </w:rPr>
        <w:t xml:space="preserve"> </w:t>
      </w:r>
      <w:r w:rsidR="00F10AA5" w:rsidRPr="00FD1D98">
        <w:rPr>
          <w:rFonts w:ascii="Times New Roman" w:hAnsi="Times New Roman" w:cs="Times New Roman"/>
          <w:sz w:val="28"/>
          <w:szCs w:val="28"/>
        </w:rPr>
        <w:t>міцність;</w:t>
      </w:r>
    </w:p>
    <w:p w:rsidR="00F10AA5" w:rsidRPr="00FD1D98" w:rsidRDefault="000D3810" w:rsidP="004F3C2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10AA5" w:rsidRPr="00FD1D98">
        <w:rPr>
          <w:rFonts w:ascii="Times New Roman" w:hAnsi="Times New Roman" w:cs="Times New Roman"/>
          <w:sz w:val="28"/>
          <w:szCs w:val="28"/>
        </w:rPr>
        <w:t>сформованість предметних умінь і</w:t>
      </w:r>
      <w:r w:rsidR="00F10AA5" w:rsidRPr="00FD1D98">
        <w:rPr>
          <w:rFonts w:ascii="Times New Roman" w:hAnsi="Times New Roman" w:cs="Times New Roman"/>
          <w:spacing w:val="25"/>
          <w:sz w:val="28"/>
          <w:szCs w:val="28"/>
        </w:rPr>
        <w:t xml:space="preserve"> </w:t>
      </w:r>
      <w:r w:rsidR="00F10AA5" w:rsidRPr="00FD1D98">
        <w:rPr>
          <w:rFonts w:ascii="Times New Roman" w:hAnsi="Times New Roman" w:cs="Times New Roman"/>
          <w:sz w:val="28"/>
          <w:szCs w:val="28"/>
        </w:rPr>
        <w:t>навичок;</w:t>
      </w:r>
    </w:p>
    <w:p w:rsidR="00F10AA5" w:rsidRPr="00FD1D98" w:rsidRDefault="000D3810" w:rsidP="004F3C2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10AA5" w:rsidRPr="00FD1D98">
        <w:rPr>
          <w:rFonts w:ascii="Times New Roman" w:hAnsi="Times New Roman" w:cs="Times New Roman"/>
          <w:sz w:val="28"/>
          <w:szCs w:val="28"/>
        </w:rPr>
        <w:t>рівень володіння розумовими операціями: вміння аналізувати, синтезувати, порівнювати, абстрагувати, класифікувати, узагальнювати, робити висновки</w:t>
      </w:r>
      <w:r w:rsidR="00F10AA5" w:rsidRPr="00FD1D98">
        <w:rPr>
          <w:rFonts w:ascii="Times New Roman" w:hAnsi="Times New Roman" w:cs="Times New Roman"/>
          <w:spacing w:val="3"/>
          <w:sz w:val="28"/>
          <w:szCs w:val="28"/>
        </w:rPr>
        <w:t xml:space="preserve"> </w:t>
      </w:r>
      <w:r w:rsidR="00F10AA5" w:rsidRPr="00FD1D98">
        <w:rPr>
          <w:rFonts w:ascii="Times New Roman" w:hAnsi="Times New Roman" w:cs="Times New Roman"/>
          <w:sz w:val="28"/>
          <w:szCs w:val="28"/>
        </w:rPr>
        <w:t>тощо;</w:t>
      </w:r>
    </w:p>
    <w:p w:rsidR="00F10AA5" w:rsidRPr="00FD1D98" w:rsidRDefault="004F3C21" w:rsidP="004F3C2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10AA5" w:rsidRPr="00FD1D98">
        <w:rPr>
          <w:rFonts w:ascii="Times New Roman" w:hAnsi="Times New Roman" w:cs="Times New Roman"/>
          <w:sz w:val="28"/>
          <w:szCs w:val="28"/>
        </w:rPr>
        <w:t>досвід творчої діяльності (вміння виявляти проблеми та розв'язувати їх, формулювати</w:t>
      </w:r>
      <w:r w:rsidR="00F10AA5" w:rsidRPr="00FD1D98">
        <w:rPr>
          <w:rFonts w:ascii="Times New Roman" w:hAnsi="Times New Roman" w:cs="Times New Roman"/>
          <w:spacing w:val="6"/>
          <w:sz w:val="28"/>
          <w:szCs w:val="28"/>
        </w:rPr>
        <w:t xml:space="preserve"> </w:t>
      </w:r>
      <w:r w:rsidR="00F10AA5" w:rsidRPr="00FD1D98">
        <w:rPr>
          <w:rFonts w:ascii="Times New Roman" w:hAnsi="Times New Roman" w:cs="Times New Roman"/>
          <w:sz w:val="28"/>
          <w:szCs w:val="28"/>
        </w:rPr>
        <w:t>гіпотези);</w:t>
      </w:r>
    </w:p>
    <w:p w:rsidR="00F10AA5" w:rsidRPr="00FD1D98" w:rsidRDefault="004F3C21" w:rsidP="004F3C2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10AA5" w:rsidRPr="00FD1D98">
        <w:rPr>
          <w:rFonts w:ascii="Times New Roman" w:hAnsi="Times New Roman" w:cs="Times New Roman"/>
          <w:sz w:val="28"/>
          <w:szCs w:val="28"/>
        </w:rPr>
        <w:t>самостійність оцінних</w:t>
      </w:r>
      <w:r w:rsidR="00F10AA5" w:rsidRPr="00FD1D98">
        <w:rPr>
          <w:rFonts w:ascii="Times New Roman" w:hAnsi="Times New Roman" w:cs="Times New Roman"/>
          <w:spacing w:val="7"/>
          <w:sz w:val="28"/>
          <w:szCs w:val="28"/>
        </w:rPr>
        <w:t xml:space="preserve"> </w:t>
      </w:r>
      <w:r w:rsidR="00F10AA5" w:rsidRPr="00FD1D98">
        <w:rPr>
          <w:rFonts w:ascii="Times New Roman" w:hAnsi="Times New Roman" w:cs="Times New Roman"/>
          <w:sz w:val="28"/>
          <w:szCs w:val="28"/>
        </w:rPr>
        <w:t>суджень.</w:t>
      </w:r>
    </w:p>
    <w:p w:rsidR="00F10AA5" w:rsidRPr="00FD1D98" w:rsidRDefault="00F10AA5" w:rsidP="004F3C21">
      <w:pPr>
        <w:pStyle w:val="a9"/>
        <w:spacing w:line="276" w:lineRule="auto"/>
        <w:jc w:val="both"/>
        <w:rPr>
          <w:rFonts w:ascii="Times New Roman" w:hAnsi="Times New Roman" w:cs="Times New Roman"/>
          <w:sz w:val="28"/>
          <w:szCs w:val="28"/>
        </w:rPr>
      </w:pPr>
    </w:p>
    <w:p w:rsidR="00F10AA5" w:rsidRPr="00BE562B" w:rsidRDefault="00F10AA5" w:rsidP="004F3C21">
      <w:pPr>
        <w:pStyle w:val="a9"/>
        <w:spacing w:line="276" w:lineRule="auto"/>
        <w:jc w:val="center"/>
        <w:rPr>
          <w:rFonts w:ascii="Times New Roman" w:hAnsi="Times New Roman" w:cs="Times New Roman"/>
          <w:sz w:val="28"/>
          <w:szCs w:val="28"/>
        </w:rPr>
      </w:pPr>
      <w:r w:rsidRPr="00BE562B">
        <w:rPr>
          <w:rFonts w:ascii="Times New Roman" w:hAnsi="Times New Roman" w:cs="Times New Roman"/>
          <w:sz w:val="28"/>
          <w:szCs w:val="28"/>
        </w:rPr>
        <w:t xml:space="preserve">Характеристики якості знань взаємопов'язані </w:t>
      </w:r>
      <w:proofErr w:type="gramStart"/>
      <w:r w:rsidRPr="00BE562B">
        <w:rPr>
          <w:rFonts w:ascii="Times New Roman" w:hAnsi="Times New Roman" w:cs="Times New Roman"/>
          <w:sz w:val="28"/>
          <w:szCs w:val="28"/>
        </w:rPr>
        <w:t>між</w:t>
      </w:r>
      <w:proofErr w:type="gramEnd"/>
      <w:r w:rsidRPr="00BE562B">
        <w:rPr>
          <w:rFonts w:ascii="Times New Roman" w:hAnsi="Times New Roman" w:cs="Times New Roman"/>
          <w:sz w:val="28"/>
          <w:szCs w:val="28"/>
        </w:rPr>
        <w:t xml:space="preserve"> собою і доповнюють одна одну.</w:t>
      </w:r>
    </w:p>
    <w:p w:rsidR="00F10AA5" w:rsidRPr="00FD1D98" w:rsidRDefault="00F10AA5" w:rsidP="004F3C21">
      <w:pPr>
        <w:pStyle w:val="a9"/>
        <w:spacing w:line="276" w:lineRule="auto"/>
        <w:jc w:val="center"/>
        <w:rPr>
          <w:rFonts w:ascii="Times New Roman" w:hAnsi="Times New Roman" w:cs="Times New Roman"/>
          <w:b/>
          <w:sz w:val="28"/>
          <w:szCs w:val="28"/>
        </w:rPr>
      </w:pPr>
    </w:p>
    <w:p w:rsidR="00F10AA5" w:rsidRPr="004F3C21" w:rsidRDefault="00F10AA5" w:rsidP="004F3C21">
      <w:pPr>
        <w:pStyle w:val="a9"/>
        <w:spacing w:line="276" w:lineRule="auto"/>
        <w:jc w:val="both"/>
        <w:rPr>
          <w:rFonts w:ascii="Times New Roman" w:hAnsi="Times New Roman" w:cs="Times New Roman"/>
          <w:sz w:val="28"/>
          <w:szCs w:val="28"/>
        </w:rPr>
      </w:pPr>
      <w:r w:rsidRPr="00FD1D98">
        <w:rPr>
          <w:rFonts w:ascii="Times New Roman" w:hAnsi="Times New Roman" w:cs="Times New Roman"/>
          <w:spacing w:val="-70"/>
          <w:sz w:val="28"/>
          <w:szCs w:val="28"/>
          <w:u w:val="single"/>
        </w:rPr>
        <w:t xml:space="preserve"> </w:t>
      </w:r>
      <w:r w:rsidR="004F3C21">
        <w:rPr>
          <w:rFonts w:ascii="Times New Roman" w:hAnsi="Times New Roman" w:cs="Times New Roman"/>
          <w:spacing w:val="-70"/>
          <w:sz w:val="28"/>
          <w:szCs w:val="28"/>
          <w:lang w:val="uk-UA"/>
        </w:rPr>
        <w:tab/>
      </w:r>
      <w:r w:rsidRPr="004F3C21">
        <w:rPr>
          <w:rFonts w:ascii="Times New Roman" w:hAnsi="Times New Roman" w:cs="Times New Roman"/>
          <w:i/>
          <w:sz w:val="28"/>
          <w:szCs w:val="28"/>
        </w:rPr>
        <w:t>Глибина знань</w:t>
      </w:r>
      <w:r w:rsidRPr="004F3C21">
        <w:rPr>
          <w:rFonts w:ascii="Times New Roman" w:hAnsi="Times New Roman" w:cs="Times New Roman"/>
          <w:sz w:val="28"/>
          <w:szCs w:val="28"/>
        </w:rPr>
        <w:t xml:space="preserve"> - усвідомленість існуючих зв'язків </w:t>
      </w:r>
      <w:proofErr w:type="gramStart"/>
      <w:r w:rsidRPr="004F3C21">
        <w:rPr>
          <w:rFonts w:ascii="Times New Roman" w:hAnsi="Times New Roman" w:cs="Times New Roman"/>
          <w:sz w:val="28"/>
          <w:szCs w:val="28"/>
        </w:rPr>
        <w:t>м</w:t>
      </w:r>
      <w:proofErr w:type="gramEnd"/>
      <w:r w:rsidRPr="004F3C21">
        <w:rPr>
          <w:rFonts w:ascii="Times New Roman" w:hAnsi="Times New Roman" w:cs="Times New Roman"/>
          <w:sz w:val="28"/>
          <w:szCs w:val="28"/>
        </w:rPr>
        <w:t>іж групами</w:t>
      </w:r>
      <w:r w:rsidRPr="004F3C21">
        <w:rPr>
          <w:rFonts w:ascii="Times New Roman" w:hAnsi="Times New Roman" w:cs="Times New Roman"/>
          <w:spacing w:val="57"/>
          <w:sz w:val="28"/>
          <w:szCs w:val="28"/>
        </w:rPr>
        <w:t xml:space="preserve"> </w:t>
      </w:r>
      <w:r w:rsidRPr="004F3C21">
        <w:rPr>
          <w:rFonts w:ascii="Times New Roman" w:hAnsi="Times New Roman" w:cs="Times New Roman"/>
          <w:sz w:val="28"/>
          <w:szCs w:val="28"/>
        </w:rPr>
        <w:t>знань.</w:t>
      </w:r>
    </w:p>
    <w:p w:rsidR="00F10AA5" w:rsidRPr="004F3C21" w:rsidRDefault="00F10AA5" w:rsidP="004F3C21">
      <w:pPr>
        <w:pStyle w:val="a9"/>
        <w:spacing w:line="276" w:lineRule="auto"/>
        <w:jc w:val="both"/>
        <w:rPr>
          <w:rFonts w:ascii="Times New Roman" w:hAnsi="Times New Roman" w:cs="Times New Roman"/>
          <w:sz w:val="28"/>
          <w:szCs w:val="28"/>
          <w:lang w:val="uk-UA"/>
        </w:rPr>
      </w:pPr>
      <w:r w:rsidRPr="004F3C21">
        <w:rPr>
          <w:rFonts w:ascii="Times New Roman" w:hAnsi="Times New Roman" w:cs="Times New Roman"/>
          <w:spacing w:val="-70"/>
          <w:sz w:val="28"/>
          <w:szCs w:val="28"/>
        </w:rPr>
        <w:t xml:space="preserve"> </w:t>
      </w:r>
      <w:r w:rsidR="004F3C21">
        <w:rPr>
          <w:rFonts w:ascii="Times New Roman" w:hAnsi="Times New Roman" w:cs="Times New Roman"/>
          <w:spacing w:val="-70"/>
          <w:sz w:val="28"/>
          <w:szCs w:val="28"/>
          <w:lang w:val="uk-UA"/>
        </w:rPr>
        <w:tab/>
      </w:r>
      <w:r w:rsidRPr="004F3C21">
        <w:rPr>
          <w:rFonts w:ascii="Times New Roman" w:hAnsi="Times New Roman" w:cs="Times New Roman"/>
          <w:i/>
          <w:sz w:val="28"/>
          <w:szCs w:val="28"/>
          <w:lang w:val="uk-UA"/>
        </w:rPr>
        <w:t>Гнучкість знань</w:t>
      </w:r>
      <w:r w:rsidRPr="004F3C21">
        <w:rPr>
          <w:rFonts w:ascii="Times New Roman" w:hAnsi="Times New Roman" w:cs="Times New Roman"/>
          <w:sz w:val="28"/>
          <w:szCs w:val="28"/>
          <w:lang w:val="uk-UA"/>
        </w:rPr>
        <w:t xml:space="preserve"> - уміння учнів застосовувати набуті знання у стандар</w:t>
      </w:r>
      <w:r w:rsidR="004F3C21">
        <w:rPr>
          <w:rFonts w:ascii="Times New Roman" w:hAnsi="Times New Roman" w:cs="Times New Roman"/>
          <w:sz w:val="28"/>
          <w:szCs w:val="28"/>
          <w:lang w:val="uk-UA"/>
        </w:rPr>
        <w:t xml:space="preserve">тних і нестандартних ситуаціях, </w:t>
      </w:r>
      <w:r w:rsidRPr="004F3C21">
        <w:rPr>
          <w:rFonts w:ascii="Times New Roman" w:hAnsi="Times New Roman" w:cs="Times New Roman"/>
          <w:sz w:val="28"/>
          <w:szCs w:val="28"/>
          <w:lang w:val="uk-UA"/>
        </w:rPr>
        <w:t>знаходити варіати</w:t>
      </w:r>
      <w:r w:rsidR="004F3C21">
        <w:rPr>
          <w:rFonts w:ascii="Times New Roman" w:hAnsi="Times New Roman" w:cs="Times New Roman"/>
          <w:sz w:val="28"/>
          <w:szCs w:val="28"/>
          <w:lang w:val="uk-UA"/>
        </w:rPr>
        <w:t xml:space="preserve">вні способи використання знань, </w:t>
      </w:r>
      <w:r w:rsidRPr="004F3C21">
        <w:rPr>
          <w:rFonts w:ascii="Times New Roman" w:hAnsi="Times New Roman" w:cs="Times New Roman"/>
          <w:sz w:val="28"/>
          <w:szCs w:val="28"/>
          <w:lang w:val="uk-UA"/>
        </w:rPr>
        <w:t>уміння комбінувати новий спосіб діяльності із вже відомих.</w:t>
      </w:r>
    </w:p>
    <w:p w:rsidR="00F10AA5" w:rsidRPr="004F3C21" w:rsidRDefault="00F10AA5" w:rsidP="004F3C21">
      <w:pPr>
        <w:pStyle w:val="a9"/>
        <w:spacing w:line="276" w:lineRule="auto"/>
        <w:jc w:val="both"/>
        <w:rPr>
          <w:rFonts w:ascii="Times New Roman" w:hAnsi="Times New Roman" w:cs="Times New Roman"/>
          <w:sz w:val="28"/>
          <w:szCs w:val="28"/>
        </w:rPr>
      </w:pPr>
      <w:r w:rsidRPr="004F3C21">
        <w:rPr>
          <w:rFonts w:ascii="Times New Roman" w:hAnsi="Times New Roman" w:cs="Times New Roman"/>
          <w:spacing w:val="-70"/>
          <w:sz w:val="28"/>
          <w:szCs w:val="28"/>
          <w:lang w:val="uk-UA"/>
        </w:rPr>
        <w:t xml:space="preserve"> </w:t>
      </w:r>
      <w:r w:rsidR="004F3C21">
        <w:rPr>
          <w:rFonts w:ascii="Times New Roman" w:hAnsi="Times New Roman" w:cs="Times New Roman"/>
          <w:spacing w:val="-70"/>
          <w:sz w:val="28"/>
          <w:szCs w:val="28"/>
          <w:lang w:val="uk-UA"/>
        </w:rPr>
        <w:tab/>
      </w:r>
      <w:r w:rsidRPr="004F3C21">
        <w:rPr>
          <w:rFonts w:ascii="Times New Roman" w:hAnsi="Times New Roman" w:cs="Times New Roman"/>
          <w:i/>
          <w:sz w:val="28"/>
          <w:szCs w:val="28"/>
        </w:rPr>
        <w:t>Міцність</w:t>
      </w:r>
      <w:r w:rsidRPr="004F3C21">
        <w:rPr>
          <w:rFonts w:ascii="Times New Roman" w:hAnsi="Times New Roman" w:cs="Times New Roman"/>
          <w:i/>
          <w:sz w:val="28"/>
          <w:szCs w:val="28"/>
        </w:rPr>
        <w:tab/>
        <w:t>знань</w:t>
      </w:r>
      <w:r w:rsidRPr="004F3C21">
        <w:rPr>
          <w:rFonts w:ascii="Times New Roman" w:hAnsi="Times New Roman" w:cs="Times New Roman"/>
          <w:sz w:val="28"/>
          <w:szCs w:val="28"/>
        </w:rPr>
        <w:tab/>
        <w:t>-</w:t>
      </w:r>
      <w:r w:rsidRPr="004F3C21">
        <w:rPr>
          <w:rFonts w:ascii="Times New Roman" w:hAnsi="Times New Roman" w:cs="Times New Roman"/>
          <w:sz w:val="28"/>
          <w:szCs w:val="28"/>
        </w:rPr>
        <w:tab/>
        <w:t>тривалість</w:t>
      </w:r>
      <w:r w:rsidRPr="004F3C21">
        <w:rPr>
          <w:rFonts w:ascii="Times New Roman" w:hAnsi="Times New Roman" w:cs="Times New Roman"/>
          <w:sz w:val="28"/>
          <w:szCs w:val="28"/>
        </w:rPr>
        <w:tab/>
        <w:t>збереження</w:t>
      </w:r>
      <w:r w:rsidRPr="004F3C21">
        <w:rPr>
          <w:rFonts w:ascii="Times New Roman" w:hAnsi="Times New Roman" w:cs="Times New Roman"/>
          <w:sz w:val="28"/>
          <w:szCs w:val="28"/>
        </w:rPr>
        <w:tab/>
      </w:r>
      <w:r w:rsidR="004F3C21">
        <w:rPr>
          <w:rFonts w:ascii="Times New Roman" w:hAnsi="Times New Roman" w:cs="Times New Roman"/>
          <w:sz w:val="28"/>
          <w:szCs w:val="28"/>
          <w:lang w:val="uk-UA"/>
        </w:rPr>
        <w:t xml:space="preserve">  </w:t>
      </w:r>
      <w:r w:rsidRPr="004F3C21">
        <w:rPr>
          <w:rFonts w:ascii="Times New Roman" w:hAnsi="Times New Roman" w:cs="Times New Roman"/>
          <w:sz w:val="28"/>
          <w:szCs w:val="28"/>
        </w:rPr>
        <w:t>їх</w:t>
      </w:r>
      <w:r w:rsidRPr="004F3C21">
        <w:rPr>
          <w:rFonts w:ascii="Times New Roman" w:hAnsi="Times New Roman" w:cs="Times New Roman"/>
          <w:sz w:val="28"/>
          <w:szCs w:val="28"/>
        </w:rPr>
        <w:tab/>
        <w:t>в</w:t>
      </w:r>
      <w:r w:rsidRPr="004F3C21">
        <w:rPr>
          <w:rFonts w:ascii="Times New Roman" w:hAnsi="Times New Roman" w:cs="Times New Roman"/>
          <w:sz w:val="28"/>
          <w:szCs w:val="28"/>
        </w:rPr>
        <w:tab/>
        <w:t>пам'яті, відтворення їх в необхідних</w:t>
      </w:r>
      <w:r w:rsidRPr="004F3C21">
        <w:rPr>
          <w:rFonts w:ascii="Times New Roman" w:hAnsi="Times New Roman" w:cs="Times New Roman"/>
          <w:spacing w:val="15"/>
          <w:sz w:val="28"/>
          <w:szCs w:val="28"/>
        </w:rPr>
        <w:t xml:space="preserve"> </w:t>
      </w:r>
      <w:r w:rsidRPr="004F3C21">
        <w:rPr>
          <w:rFonts w:ascii="Times New Roman" w:hAnsi="Times New Roman" w:cs="Times New Roman"/>
          <w:sz w:val="28"/>
          <w:szCs w:val="28"/>
        </w:rPr>
        <w:t>ситуаціях.</w:t>
      </w:r>
    </w:p>
    <w:p w:rsidR="00F10AA5" w:rsidRPr="004F3C21" w:rsidRDefault="00F10AA5" w:rsidP="004F3C21">
      <w:pPr>
        <w:pStyle w:val="a9"/>
        <w:spacing w:line="276" w:lineRule="auto"/>
        <w:jc w:val="both"/>
        <w:rPr>
          <w:rFonts w:ascii="Times New Roman" w:hAnsi="Times New Roman" w:cs="Times New Roman"/>
          <w:sz w:val="28"/>
          <w:szCs w:val="28"/>
        </w:rPr>
      </w:pPr>
      <w:r w:rsidRPr="004F3C21">
        <w:rPr>
          <w:rFonts w:ascii="Times New Roman" w:hAnsi="Times New Roman" w:cs="Times New Roman"/>
          <w:spacing w:val="-70"/>
          <w:sz w:val="28"/>
          <w:szCs w:val="28"/>
        </w:rPr>
        <w:t xml:space="preserve"> </w:t>
      </w:r>
      <w:r w:rsidR="004F3C21">
        <w:rPr>
          <w:rFonts w:ascii="Times New Roman" w:hAnsi="Times New Roman" w:cs="Times New Roman"/>
          <w:spacing w:val="-70"/>
          <w:sz w:val="28"/>
          <w:szCs w:val="28"/>
          <w:lang w:val="uk-UA"/>
        </w:rPr>
        <w:tab/>
      </w:r>
      <w:r w:rsidRPr="004F3C21">
        <w:rPr>
          <w:rFonts w:ascii="Times New Roman" w:hAnsi="Times New Roman" w:cs="Times New Roman"/>
          <w:i/>
          <w:sz w:val="28"/>
          <w:szCs w:val="28"/>
        </w:rPr>
        <w:t>Повнота знань</w:t>
      </w:r>
      <w:r w:rsidRPr="004F3C21">
        <w:rPr>
          <w:rFonts w:ascii="Times New Roman" w:hAnsi="Times New Roman" w:cs="Times New Roman"/>
          <w:sz w:val="28"/>
          <w:szCs w:val="28"/>
        </w:rPr>
        <w:t xml:space="preserve"> - кількість знань, визначених навчальною</w:t>
      </w:r>
      <w:r w:rsidRPr="004F3C21">
        <w:rPr>
          <w:rFonts w:ascii="Times New Roman" w:hAnsi="Times New Roman" w:cs="Times New Roman"/>
          <w:spacing w:val="51"/>
          <w:sz w:val="28"/>
          <w:szCs w:val="28"/>
        </w:rPr>
        <w:t xml:space="preserve"> </w:t>
      </w:r>
      <w:r w:rsidRPr="004F3C21">
        <w:rPr>
          <w:rFonts w:ascii="Times New Roman" w:hAnsi="Times New Roman" w:cs="Times New Roman"/>
          <w:sz w:val="28"/>
          <w:szCs w:val="28"/>
        </w:rPr>
        <w:t>програмою.</w:t>
      </w:r>
    </w:p>
    <w:p w:rsidR="00F10AA5" w:rsidRPr="004F3C21" w:rsidRDefault="00F10AA5" w:rsidP="004F3C21">
      <w:pPr>
        <w:pStyle w:val="a9"/>
        <w:spacing w:line="276" w:lineRule="auto"/>
        <w:jc w:val="both"/>
        <w:rPr>
          <w:rFonts w:ascii="Times New Roman" w:hAnsi="Times New Roman" w:cs="Times New Roman"/>
          <w:sz w:val="28"/>
          <w:szCs w:val="28"/>
          <w:lang w:val="uk-UA"/>
        </w:rPr>
      </w:pPr>
      <w:r w:rsidRPr="004F3C21">
        <w:rPr>
          <w:rFonts w:ascii="Times New Roman" w:hAnsi="Times New Roman" w:cs="Times New Roman"/>
          <w:spacing w:val="-70"/>
          <w:sz w:val="28"/>
          <w:szCs w:val="28"/>
        </w:rPr>
        <w:t xml:space="preserve"> </w:t>
      </w:r>
      <w:r w:rsidR="004F3C21">
        <w:rPr>
          <w:rFonts w:ascii="Times New Roman" w:hAnsi="Times New Roman" w:cs="Times New Roman"/>
          <w:spacing w:val="-70"/>
          <w:sz w:val="28"/>
          <w:szCs w:val="28"/>
          <w:lang w:val="uk-UA"/>
        </w:rPr>
        <w:tab/>
      </w:r>
      <w:r w:rsidRPr="004F3C21">
        <w:rPr>
          <w:rFonts w:ascii="Times New Roman" w:hAnsi="Times New Roman" w:cs="Times New Roman"/>
          <w:i/>
          <w:sz w:val="28"/>
          <w:szCs w:val="28"/>
          <w:lang w:val="uk-UA"/>
        </w:rPr>
        <w:t>Системність знань</w:t>
      </w:r>
      <w:r w:rsidRPr="004F3C21">
        <w:rPr>
          <w:rFonts w:ascii="Times New Roman" w:hAnsi="Times New Roman" w:cs="Times New Roman"/>
          <w:sz w:val="28"/>
          <w:szCs w:val="28"/>
          <w:lang w:val="uk-UA"/>
        </w:rPr>
        <w:t xml:space="preserve"> - усвідомлення структури знань, їх ієрархії і послідовності, тобто усвідомлення одних знань як базових </w:t>
      </w:r>
      <w:r w:rsidRPr="004F3C21">
        <w:rPr>
          <w:rFonts w:ascii="Times New Roman" w:hAnsi="Times New Roman" w:cs="Times New Roman"/>
          <w:spacing w:val="2"/>
          <w:sz w:val="28"/>
          <w:szCs w:val="28"/>
          <w:lang w:val="uk-UA"/>
        </w:rPr>
        <w:t>для</w:t>
      </w:r>
      <w:r w:rsidRPr="004F3C21">
        <w:rPr>
          <w:rFonts w:ascii="Times New Roman" w:hAnsi="Times New Roman" w:cs="Times New Roman"/>
          <w:spacing w:val="63"/>
          <w:sz w:val="28"/>
          <w:szCs w:val="28"/>
          <w:lang w:val="uk-UA"/>
        </w:rPr>
        <w:t xml:space="preserve"> </w:t>
      </w:r>
      <w:r w:rsidRPr="004F3C21">
        <w:rPr>
          <w:rFonts w:ascii="Times New Roman" w:hAnsi="Times New Roman" w:cs="Times New Roman"/>
          <w:sz w:val="28"/>
          <w:szCs w:val="28"/>
          <w:lang w:val="uk-UA"/>
        </w:rPr>
        <w:t>інших.</w:t>
      </w:r>
    </w:p>
    <w:p w:rsidR="00F10AA5" w:rsidRPr="004F3C21" w:rsidRDefault="00F10AA5" w:rsidP="004F3C21">
      <w:pPr>
        <w:pStyle w:val="a9"/>
        <w:spacing w:line="276" w:lineRule="auto"/>
        <w:jc w:val="both"/>
        <w:rPr>
          <w:rFonts w:ascii="Times New Roman" w:hAnsi="Times New Roman" w:cs="Times New Roman"/>
          <w:sz w:val="28"/>
          <w:szCs w:val="28"/>
          <w:lang w:val="uk-UA"/>
        </w:rPr>
      </w:pPr>
    </w:p>
    <w:p w:rsidR="004F3C21" w:rsidRPr="004F3C21"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rPr>
        <w:t>Знання є складовою умінь учнів діяти.</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lastRenderedPageBreak/>
        <w:t xml:space="preserve">Уміння виявляються в </w:t>
      </w: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ізних видах діяльності і поділяються на розумові і практичні.</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Навички - </w:t>
      </w:r>
      <w:r w:rsidRPr="00FD1D98">
        <w:rPr>
          <w:rFonts w:ascii="Times New Roman" w:hAnsi="Times New Roman" w:cs="Times New Roman"/>
          <w:spacing w:val="2"/>
          <w:sz w:val="28"/>
          <w:szCs w:val="28"/>
        </w:rPr>
        <w:t xml:space="preserve">дії </w:t>
      </w:r>
      <w:r w:rsidRPr="00FD1D98">
        <w:rPr>
          <w:rFonts w:ascii="Times New Roman" w:hAnsi="Times New Roman" w:cs="Times New Roman"/>
          <w:sz w:val="28"/>
          <w:szCs w:val="28"/>
        </w:rPr>
        <w:t xml:space="preserve">доведені </w:t>
      </w:r>
      <w:proofErr w:type="gramStart"/>
      <w:r w:rsidRPr="00FD1D98">
        <w:rPr>
          <w:rFonts w:ascii="Times New Roman" w:hAnsi="Times New Roman" w:cs="Times New Roman"/>
          <w:spacing w:val="2"/>
          <w:sz w:val="28"/>
          <w:szCs w:val="28"/>
        </w:rPr>
        <w:t>до</w:t>
      </w:r>
      <w:proofErr w:type="gramEnd"/>
      <w:r w:rsidRPr="00FD1D98">
        <w:rPr>
          <w:rFonts w:ascii="Times New Roman" w:hAnsi="Times New Roman" w:cs="Times New Roman"/>
          <w:spacing w:val="2"/>
          <w:sz w:val="28"/>
          <w:szCs w:val="28"/>
        </w:rPr>
        <w:t xml:space="preserve"> </w:t>
      </w:r>
      <w:r w:rsidRPr="00FD1D98">
        <w:rPr>
          <w:rFonts w:ascii="Times New Roman" w:hAnsi="Times New Roman" w:cs="Times New Roman"/>
          <w:sz w:val="28"/>
          <w:szCs w:val="28"/>
        </w:rPr>
        <w:t>автоматизму у результаті виконання  вправ. Для сформованих навичок характерні швидкість і точність відтворення.</w:t>
      </w:r>
    </w:p>
    <w:p w:rsidR="00F10AA5" w:rsidRPr="004C7EE7"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lang w:val="uk-UA"/>
        </w:rPr>
        <w:t xml:space="preserve">Ціннісні ставлення виражають особистий досвід учнів, їх дії, переживання, почуття, які виявляються у відносинах до оточуючого (людей, явищ, природи, пізнання тощо). </w:t>
      </w:r>
      <w:r w:rsidRPr="004C7EE7">
        <w:rPr>
          <w:rFonts w:ascii="Times New Roman" w:hAnsi="Times New Roman" w:cs="Times New Roman"/>
          <w:sz w:val="28"/>
          <w:szCs w:val="28"/>
          <w:lang w:val="uk-UA"/>
        </w:rPr>
        <w:t>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4F3C21" w:rsidRPr="00BE562B" w:rsidRDefault="00F10AA5" w:rsidP="00BE562B">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sz w:val="28"/>
          <w:szCs w:val="28"/>
        </w:rPr>
        <w:t>Названі вище орієнтири покладено в основу чотирьох рівнів навчальних досягнень учнів: початкового, середнього, достатнього, високого</w:t>
      </w:r>
      <w:proofErr w:type="gramStart"/>
      <w:r w:rsidRPr="00FD1D98">
        <w:rPr>
          <w:rFonts w:ascii="Times New Roman" w:hAnsi="Times New Roman" w:cs="Times New Roman"/>
          <w:sz w:val="28"/>
          <w:szCs w:val="28"/>
        </w:rPr>
        <w:t>.</w:t>
      </w:r>
      <w:r w:rsidRPr="00BE562B">
        <w:rPr>
          <w:rFonts w:ascii="Times New Roman" w:hAnsi="Times New Roman" w:cs="Times New Roman"/>
          <w:sz w:val="28"/>
          <w:szCs w:val="28"/>
        </w:rPr>
        <w:t>В</w:t>
      </w:r>
      <w:proofErr w:type="gramEnd"/>
      <w:r w:rsidRPr="00BE562B">
        <w:rPr>
          <w:rFonts w:ascii="Times New Roman" w:hAnsi="Times New Roman" w:cs="Times New Roman"/>
          <w:sz w:val="28"/>
          <w:szCs w:val="28"/>
        </w:rPr>
        <w:t>они визначаю</w:t>
      </w:r>
      <w:r w:rsidR="004F3C21" w:rsidRPr="00BE562B">
        <w:rPr>
          <w:rFonts w:ascii="Times New Roman" w:hAnsi="Times New Roman" w:cs="Times New Roman"/>
          <w:sz w:val="28"/>
          <w:szCs w:val="28"/>
        </w:rPr>
        <w:t>ться за такими характеристиками</w:t>
      </w:r>
      <w:r w:rsidR="00BE562B">
        <w:rPr>
          <w:rFonts w:ascii="Times New Roman" w:hAnsi="Times New Roman" w:cs="Times New Roman"/>
          <w:sz w:val="28"/>
          <w:szCs w:val="28"/>
          <w:lang w:val="uk-UA"/>
        </w:rPr>
        <w:t>:</w:t>
      </w:r>
    </w:p>
    <w:p w:rsidR="00F10AA5" w:rsidRPr="00FD1D98" w:rsidRDefault="00F10AA5" w:rsidP="004F3C21">
      <w:pPr>
        <w:pStyle w:val="a9"/>
        <w:spacing w:line="276" w:lineRule="auto"/>
        <w:jc w:val="both"/>
        <w:rPr>
          <w:rFonts w:ascii="Times New Roman" w:hAnsi="Times New Roman" w:cs="Times New Roman"/>
          <w:sz w:val="28"/>
          <w:szCs w:val="28"/>
        </w:rPr>
      </w:pPr>
      <w:r w:rsidRPr="00FD1D98">
        <w:rPr>
          <w:rFonts w:ascii="Times New Roman" w:hAnsi="Times New Roman" w:cs="Times New Roman"/>
          <w:spacing w:val="-70"/>
          <w:sz w:val="28"/>
          <w:szCs w:val="28"/>
          <w:u w:val="single"/>
        </w:rPr>
        <w:t xml:space="preserve"> </w:t>
      </w:r>
      <w:r w:rsidR="004F3C21">
        <w:rPr>
          <w:rFonts w:ascii="Times New Roman" w:hAnsi="Times New Roman" w:cs="Times New Roman"/>
          <w:spacing w:val="-70"/>
          <w:sz w:val="28"/>
          <w:szCs w:val="28"/>
          <w:lang w:val="uk-UA"/>
        </w:rPr>
        <w:tab/>
      </w:r>
      <w:r w:rsidRPr="004F3C21">
        <w:rPr>
          <w:rFonts w:ascii="Times New Roman" w:hAnsi="Times New Roman" w:cs="Times New Roman"/>
          <w:i/>
          <w:sz w:val="28"/>
          <w:szCs w:val="28"/>
        </w:rPr>
        <w:t xml:space="preserve">Перший </w:t>
      </w:r>
      <w:proofErr w:type="gramStart"/>
      <w:r w:rsidRPr="004F3C21">
        <w:rPr>
          <w:rFonts w:ascii="Times New Roman" w:hAnsi="Times New Roman" w:cs="Times New Roman"/>
          <w:i/>
          <w:sz w:val="28"/>
          <w:szCs w:val="28"/>
        </w:rPr>
        <w:t>р</w:t>
      </w:r>
      <w:proofErr w:type="gramEnd"/>
      <w:r w:rsidRPr="004F3C21">
        <w:rPr>
          <w:rFonts w:ascii="Times New Roman" w:hAnsi="Times New Roman" w:cs="Times New Roman"/>
          <w:i/>
          <w:sz w:val="28"/>
          <w:szCs w:val="28"/>
        </w:rPr>
        <w:t>івень</w:t>
      </w:r>
      <w:r w:rsidRPr="00FD1D98">
        <w:rPr>
          <w:rFonts w:ascii="Times New Roman" w:hAnsi="Times New Roman" w:cs="Times New Roman"/>
          <w:sz w:val="28"/>
          <w:szCs w:val="28"/>
        </w:rPr>
        <w:t xml:space="preserve"> -</w:t>
      </w:r>
      <w:r w:rsidRPr="004F3C21">
        <w:rPr>
          <w:rFonts w:ascii="Times New Roman" w:hAnsi="Times New Roman" w:cs="Times New Roman"/>
          <w:i/>
          <w:sz w:val="28"/>
          <w:szCs w:val="28"/>
        </w:rPr>
        <w:t xml:space="preserve"> початковий</w:t>
      </w:r>
      <w:r w:rsidRPr="00FD1D98">
        <w:rPr>
          <w:rFonts w:ascii="Times New Roman" w:hAnsi="Times New Roman" w:cs="Times New Roman"/>
          <w:sz w:val="28"/>
          <w:szCs w:val="28"/>
        </w:rPr>
        <w:t xml:space="preserve">. Відповідь учня (учениці) </w:t>
      </w:r>
      <w:proofErr w:type="gramStart"/>
      <w:r w:rsidRPr="00FD1D98">
        <w:rPr>
          <w:rFonts w:ascii="Times New Roman" w:hAnsi="Times New Roman" w:cs="Times New Roman"/>
          <w:sz w:val="28"/>
          <w:szCs w:val="28"/>
        </w:rPr>
        <w:t>фрагментарна</w:t>
      </w:r>
      <w:proofErr w:type="gramEnd"/>
      <w:r w:rsidRPr="00FD1D98">
        <w:rPr>
          <w:rFonts w:ascii="Times New Roman" w:hAnsi="Times New Roman" w:cs="Times New Roman"/>
          <w:sz w:val="28"/>
          <w:szCs w:val="28"/>
        </w:rPr>
        <w:t>, характеризується початковими уявленнями про предмет вивчення.</w:t>
      </w:r>
    </w:p>
    <w:p w:rsidR="00F10AA5" w:rsidRPr="00FD1D98" w:rsidRDefault="00F10AA5" w:rsidP="004F3C21">
      <w:pPr>
        <w:pStyle w:val="a9"/>
        <w:spacing w:line="276" w:lineRule="auto"/>
        <w:jc w:val="both"/>
        <w:rPr>
          <w:rFonts w:ascii="Times New Roman" w:hAnsi="Times New Roman" w:cs="Times New Roman"/>
          <w:sz w:val="28"/>
          <w:szCs w:val="28"/>
        </w:rPr>
      </w:pPr>
      <w:r w:rsidRPr="00FD1D98">
        <w:rPr>
          <w:rFonts w:ascii="Times New Roman" w:hAnsi="Times New Roman" w:cs="Times New Roman"/>
          <w:spacing w:val="-70"/>
          <w:sz w:val="28"/>
          <w:szCs w:val="28"/>
          <w:u w:val="single"/>
        </w:rPr>
        <w:t xml:space="preserve"> </w:t>
      </w:r>
      <w:r w:rsidR="004F3C21">
        <w:rPr>
          <w:rFonts w:ascii="Times New Roman" w:hAnsi="Times New Roman" w:cs="Times New Roman"/>
          <w:spacing w:val="-70"/>
          <w:sz w:val="28"/>
          <w:szCs w:val="28"/>
          <w:lang w:val="uk-UA"/>
        </w:rPr>
        <w:tab/>
      </w:r>
      <w:r w:rsidRPr="004F3C21">
        <w:rPr>
          <w:rFonts w:ascii="Times New Roman" w:hAnsi="Times New Roman" w:cs="Times New Roman"/>
          <w:i/>
          <w:sz w:val="28"/>
          <w:szCs w:val="28"/>
        </w:rPr>
        <w:t xml:space="preserve">Другий </w:t>
      </w:r>
      <w:proofErr w:type="gramStart"/>
      <w:r w:rsidRPr="004F3C21">
        <w:rPr>
          <w:rFonts w:ascii="Times New Roman" w:hAnsi="Times New Roman" w:cs="Times New Roman"/>
          <w:i/>
          <w:sz w:val="28"/>
          <w:szCs w:val="28"/>
        </w:rPr>
        <w:t>р</w:t>
      </w:r>
      <w:proofErr w:type="gramEnd"/>
      <w:r w:rsidRPr="004F3C21">
        <w:rPr>
          <w:rFonts w:ascii="Times New Roman" w:hAnsi="Times New Roman" w:cs="Times New Roman"/>
          <w:i/>
          <w:sz w:val="28"/>
          <w:szCs w:val="28"/>
        </w:rPr>
        <w:t>івень - середній</w:t>
      </w:r>
      <w:r w:rsidRPr="00FD1D98">
        <w:rPr>
          <w:rFonts w:ascii="Times New Roman" w:hAnsi="Times New Roman" w:cs="Times New Roman"/>
          <w:sz w:val="28"/>
          <w:szCs w:val="28"/>
        </w:rPr>
        <w:t xml:space="preserve">. Учень (учениця) </w:t>
      </w:r>
      <w:r w:rsidRPr="00FD1D98">
        <w:rPr>
          <w:rFonts w:ascii="Times New Roman" w:hAnsi="Times New Roman" w:cs="Times New Roman"/>
          <w:spacing w:val="2"/>
          <w:sz w:val="28"/>
          <w:szCs w:val="28"/>
        </w:rPr>
        <w:t xml:space="preserve">відтворює </w:t>
      </w:r>
      <w:r w:rsidRPr="00FD1D98">
        <w:rPr>
          <w:rFonts w:ascii="Times New Roman" w:hAnsi="Times New Roman" w:cs="Times New Roman"/>
          <w:sz w:val="28"/>
          <w:szCs w:val="28"/>
        </w:rPr>
        <w:t xml:space="preserve">основний навчальний </w:t>
      </w:r>
      <w:proofErr w:type="gramStart"/>
      <w:r w:rsidRPr="00FD1D98">
        <w:rPr>
          <w:rFonts w:ascii="Times New Roman" w:hAnsi="Times New Roman" w:cs="Times New Roman"/>
          <w:sz w:val="28"/>
          <w:szCs w:val="28"/>
        </w:rPr>
        <w:t>матер</w:t>
      </w:r>
      <w:proofErr w:type="gramEnd"/>
      <w:r w:rsidRPr="00FD1D98">
        <w:rPr>
          <w:rFonts w:ascii="Times New Roman" w:hAnsi="Times New Roman" w:cs="Times New Roman"/>
          <w:sz w:val="28"/>
          <w:szCs w:val="28"/>
        </w:rPr>
        <w:t>іал, виконує завдання за зразком, володіє елементарними вміннями навчальної діяльності.</w:t>
      </w:r>
    </w:p>
    <w:p w:rsidR="00F10AA5" w:rsidRPr="00FD1D98" w:rsidRDefault="00F10AA5" w:rsidP="004F3C21">
      <w:pPr>
        <w:pStyle w:val="a9"/>
        <w:spacing w:line="276" w:lineRule="auto"/>
        <w:jc w:val="both"/>
        <w:rPr>
          <w:rFonts w:ascii="Times New Roman" w:hAnsi="Times New Roman" w:cs="Times New Roman"/>
          <w:sz w:val="28"/>
          <w:szCs w:val="28"/>
        </w:rPr>
      </w:pPr>
      <w:r w:rsidRPr="00FD1D98">
        <w:rPr>
          <w:rFonts w:ascii="Times New Roman" w:hAnsi="Times New Roman" w:cs="Times New Roman"/>
          <w:spacing w:val="-70"/>
          <w:sz w:val="28"/>
          <w:szCs w:val="28"/>
          <w:u w:val="single"/>
        </w:rPr>
        <w:t xml:space="preserve"> </w:t>
      </w:r>
      <w:r w:rsidR="004F3C21">
        <w:rPr>
          <w:rFonts w:ascii="Times New Roman" w:hAnsi="Times New Roman" w:cs="Times New Roman"/>
          <w:spacing w:val="-70"/>
          <w:sz w:val="28"/>
          <w:szCs w:val="28"/>
          <w:lang w:val="uk-UA"/>
        </w:rPr>
        <w:tab/>
      </w:r>
      <w:r w:rsidRPr="004C7EE7">
        <w:rPr>
          <w:rFonts w:ascii="Times New Roman" w:hAnsi="Times New Roman" w:cs="Times New Roman"/>
          <w:i/>
          <w:sz w:val="28"/>
          <w:szCs w:val="28"/>
          <w:lang w:val="uk-UA"/>
        </w:rPr>
        <w:t>Третій рівень - достатній</w:t>
      </w:r>
      <w:r w:rsidRPr="004C7EE7">
        <w:rPr>
          <w:rFonts w:ascii="Times New Roman" w:hAnsi="Times New Roman" w:cs="Times New Roman"/>
          <w:sz w:val="28"/>
          <w:szCs w:val="28"/>
          <w:lang w:val="uk-UA"/>
        </w:rPr>
        <w:t xml:space="preserve">. Учень (учениця) </w:t>
      </w:r>
      <w:r w:rsidRPr="004C7EE7">
        <w:rPr>
          <w:rFonts w:ascii="Times New Roman" w:hAnsi="Times New Roman" w:cs="Times New Roman"/>
          <w:spacing w:val="2"/>
          <w:sz w:val="28"/>
          <w:szCs w:val="28"/>
          <w:lang w:val="uk-UA"/>
        </w:rPr>
        <w:t xml:space="preserve">знає </w:t>
      </w:r>
      <w:r w:rsidRPr="004C7EE7">
        <w:rPr>
          <w:rFonts w:ascii="Times New Roman" w:hAnsi="Times New Roman" w:cs="Times New Roman"/>
          <w:sz w:val="28"/>
          <w:szCs w:val="28"/>
          <w:lang w:val="uk-UA"/>
        </w:rPr>
        <w:t xml:space="preserve">істотні ознаки понять, явищ, зв'язки між ними, вміє </w:t>
      </w:r>
      <w:r w:rsidRPr="004C7EE7">
        <w:rPr>
          <w:rFonts w:ascii="Times New Roman" w:hAnsi="Times New Roman" w:cs="Times New Roman"/>
          <w:spacing w:val="2"/>
          <w:sz w:val="28"/>
          <w:szCs w:val="28"/>
          <w:lang w:val="uk-UA"/>
        </w:rPr>
        <w:t xml:space="preserve">пояснити </w:t>
      </w:r>
      <w:r w:rsidRPr="004C7EE7">
        <w:rPr>
          <w:rFonts w:ascii="Times New Roman" w:hAnsi="Times New Roman" w:cs="Times New Roman"/>
          <w:sz w:val="28"/>
          <w:szCs w:val="28"/>
          <w:lang w:val="uk-UA"/>
        </w:rPr>
        <w:t xml:space="preserve">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w:t>
      </w:r>
      <w:r w:rsidRPr="00FD1D98">
        <w:rPr>
          <w:rFonts w:ascii="Times New Roman" w:hAnsi="Times New Roman" w:cs="Times New Roman"/>
          <w:sz w:val="28"/>
          <w:szCs w:val="28"/>
        </w:rPr>
        <w:t xml:space="preserve">Відповідь учня (учениця) </w:t>
      </w:r>
      <w:proofErr w:type="gramStart"/>
      <w:r w:rsidRPr="00FD1D98">
        <w:rPr>
          <w:rFonts w:ascii="Times New Roman" w:hAnsi="Times New Roman" w:cs="Times New Roman"/>
          <w:sz w:val="28"/>
          <w:szCs w:val="28"/>
        </w:rPr>
        <w:t>правильна</w:t>
      </w:r>
      <w:proofErr w:type="gramEnd"/>
      <w:r w:rsidRPr="00FD1D98">
        <w:rPr>
          <w:rFonts w:ascii="Times New Roman" w:hAnsi="Times New Roman" w:cs="Times New Roman"/>
          <w:sz w:val="28"/>
          <w:szCs w:val="28"/>
        </w:rPr>
        <w:t>, логічна, обґрунтована, хоча їм бракує власних</w:t>
      </w:r>
      <w:r w:rsidRPr="00FD1D98">
        <w:rPr>
          <w:rFonts w:ascii="Times New Roman" w:hAnsi="Times New Roman" w:cs="Times New Roman"/>
          <w:spacing w:val="53"/>
          <w:sz w:val="28"/>
          <w:szCs w:val="28"/>
        </w:rPr>
        <w:t xml:space="preserve"> </w:t>
      </w:r>
      <w:r w:rsidRPr="00FD1D98">
        <w:rPr>
          <w:rFonts w:ascii="Times New Roman" w:hAnsi="Times New Roman" w:cs="Times New Roman"/>
          <w:sz w:val="28"/>
          <w:szCs w:val="28"/>
        </w:rPr>
        <w:t>суджень.</w:t>
      </w:r>
    </w:p>
    <w:p w:rsidR="00F10AA5" w:rsidRPr="004C7EE7" w:rsidRDefault="00F10AA5" w:rsidP="004F3C21">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pacing w:val="-70"/>
          <w:sz w:val="28"/>
          <w:szCs w:val="28"/>
          <w:u w:val="single"/>
        </w:rPr>
        <w:t xml:space="preserve"> </w:t>
      </w:r>
      <w:r w:rsidR="004F3C21">
        <w:rPr>
          <w:rFonts w:ascii="Times New Roman" w:hAnsi="Times New Roman" w:cs="Times New Roman"/>
          <w:spacing w:val="-70"/>
          <w:sz w:val="28"/>
          <w:szCs w:val="28"/>
          <w:lang w:val="uk-UA"/>
        </w:rPr>
        <w:tab/>
      </w:r>
      <w:r w:rsidRPr="004C7EE7">
        <w:rPr>
          <w:rFonts w:ascii="Times New Roman" w:hAnsi="Times New Roman" w:cs="Times New Roman"/>
          <w:i/>
          <w:sz w:val="28"/>
          <w:szCs w:val="28"/>
          <w:lang w:val="uk-UA"/>
        </w:rPr>
        <w:t>Четвертий  рівень  -  високий.</w:t>
      </w:r>
      <w:r w:rsidRPr="004C7EE7">
        <w:rPr>
          <w:rFonts w:ascii="Times New Roman" w:hAnsi="Times New Roman" w:cs="Times New Roman"/>
          <w:sz w:val="28"/>
          <w:szCs w:val="28"/>
          <w:lang w:val="uk-UA"/>
        </w:rPr>
        <w:t xml:space="preserve">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w:t>
      </w:r>
      <w:r w:rsidRPr="004C7EE7">
        <w:rPr>
          <w:rFonts w:ascii="Times New Roman" w:hAnsi="Times New Roman" w:cs="Times New Roman"/>
          <w:spacing w:val="5"/>
          <w:sz w:val="28"/>
          <w:szCs w:val="28"/>
          <w:lang w:val="uk-UA"/>
        </w:rPr>
        <w:t xml:space="preserve"> </w:t>
      </w:r>
      <w:r w:rsidRPr="004C7EE7">
        <w:rPr>
          <w:rFonts w:ascii="Times New Roman" w:hAnsi="Times New Roman" w:cs="Times New Roman"/>
          <w:sz w:val="28"/>
          <w:szCs w:val="28"/>
          <w:lang w:val="uk-UA"/>
        </w:rPr>
        <w:t>позицію.</w:t>
      </w:r>
    </w:p>
    <w:p w:rsidR="00F10AA5" w:rsidRPr="004F3C21"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lang w:val="uk-UA"/>
        </w:rPr>
        <w:t xml:space="preserve">Водночас, визначення високого рівня навчальних досягнень, зокрема оцінки 12 балів,  передбачає знання </w:t>
      </w:r>
      <w:r w:rsidRPr="004F3C21">
        <w:rPr>
          <w:rFonts w:ascii="Times New Roman" w:hAnsi="Times New Roman" w:cs="Times New Roman"/>
          <w:spacing w:val="2"/>
          <w:sz w:val="28"/>
          <w:szCs w:val="28"/>
          <w:lang w:val="uk-UA"/>
        </w:rPr>
        <w:t xml:space="preserve">та </w:t>
      </w:r>
      <w:r w:rsidRPr="004F3C21">
        <w:rPr>
          <w:rFonts w:ascii="Times New Roman" w:hAnsi="Times New Roman" w:cs="Times New Roman"/>
          <w:sz w:val="28"/>
          <w:szCs w:val="28"/>
          <w:lang w:val="uk-UA"/>
        </w:rPr>
        <w:t>уміння в межах навчальної програми  і не передбачає участі школярів у олімпіадах, творчих конкурсах</w:t>
      </w:r>
      <w:r w:rsidRPr="004F3C21">
        <w:rPr>
          <w:rFonts w:ascii="Times New Roman" w:hAnsi="Times New Roman" w:cs="Times New Roman"/>
          <w:spacing w:val="63"/>
          <w:sz w:val="28"/>
          <w:szCs w:val="28"/>
          <w:lang w:val="uk-UA"/>
        </w:rPr>
        <w:t xml:space="preserve"> </w:t>
      </w:r>
      <w:r w:rsidRPr="004F3C21">
        <w:rPr>
          <w:rFonts w:ascii="Times New Roman" w:hAnsi="Times New Roman" w:cs="Times New Roman"/>
          <w:sz w:val="28"/>
          <w:szCs w:val="28"/>
          <w:lang w:val="uk-UA"/>
        </w:rPr>
        <w:t>тощо.</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Кожний наступний </w:t>
      </w: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івень вимог вбирає в себе вимоги до попереднього, а також додає нові характеристики.</w:t>
      </w:r>
    </w:p>
    <w:p w:rsidR="00F10AA5" w:rsidRPr="004F3C21"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lang w:val="uk-UA"/>
        </w:rPr>
        <w:t xml:space="preserve">Критерії оцінювання навчальних досягнень реалізуються в нормах оцінок, які встановлюють чітке співвідношення між вимогами </w:t>
      </w:r>
      <w:r w:rsidRPr="004F3C21">
        <w:rPr>
          <w:rFonts w:ascii="Times New Roman" w:hAnsi="Times New Roman" w:cs="Times New Roman"/>
          <w:spacing w:val="2"/>
          <w:sz w:val="28"/>
          <w:szCs w:val="28"/>
          <w:lang w:val="uk-UA"/>
        </w:rPr>
        <w:t xml:space="preserve">до </w:t>
      </w:r>
      <w:r w:rsidRPr="004F3C21">
        <w:rPr>
          <w:rFonts w:ascii="Times New Roman" w:hAnsi="Times New Roman" w:cs="Times New Roman"/>
          <w:sz w:val="28"/>
          <w:szCs w:val="28"/>
          <w:lang w:val="uk-UA"/>
        </w:rPr>
        <w:t xml:space="preserve">знань, умінь і навичок, які оцінюються, </w:t>
      </w:r>
      <w:r w:rsidRPr="004F3C21">
        <w:rPr>
          <w:rFonts w:ascii="Times New Roman" w:hAnsi="Times New Roman" w:cs="Times New Roman"/>
          <w:spacing w:val="2"/>
          <w:sz w:val="28"/>
          <w:szCs w:val="28"/>
          <w:lang w:val="uk-UA"/>
        </w:rPr>
        <w:t xml:space="preserve">та </w:t>
      </w:r>
      <w:r w:rsidRPr="004F3C21">
        <w:rPr>
          <w:rFonts w:ascii="Times New Roman" w:hAnsi="Times New Roman" w:cs="Times New Roman"/>
          <w:sz w:val="28"/>
          <w:szCs w:val="28"/>
          <w:lang w:val="uk-UA"/>
        </w:rPr>
        <w:t>показником оцінки в</w:t>
      </w:r>
      <w:r w:rsidRPr="004F3C21">
        <w:rPr>
          <w:rFonts w:ascii="Times New Roman" w:hAnsi="Times New Roman" w:cs="Times New Roman"/>
          <w:spacing w:val="52"/>
          <w:sz w:val="28"/>
          <w:szCs w:val="28"/>
          <w:lang w:val="uk-UA"/>
        </w:rPr>
        <w:t xml:space="preserve"> </w:t>
      </w:r>
      <w:r w:rsidRPr="004F3C21">
        <w:rPr>
          <w:rFonts w:ascii="Times New Roman" w:hAnsi="Times New Roman" w:cs="Times New Roman"/>
          <w:sz w:val="28"/>
          <w:szCs w:val="28"/>
          <w:lang w:val="uk-UA"/>
        </w:rPr>
        <w:t>балах.</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Навчальні досягнення здобувачів у 1-2 класах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ідлягають вербальному, формувальному оцінюванню, у 3-4 - формувальному та підсумковому (бальному) оцінюванню.</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lastRenderedPageBreak/>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від 18.05.2018 №2.2-1250 та </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ід 21.05.2018 №2.2-1255)</w:t>
      </w:r>
    </w:p>
    <w:p w:rsidR="00F10AA5" w:rsidRPr="004F3C21"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i/>
          <w:sz w:val="28"/>
          <w:szCs w:val="28"/>
          <w:lang w:val="uk-UA"/>
        </w:rPr>
        <w:t>Формувальне оцінювання має на меті:</w:t>
      </w:r>
      <w:r w:rsidRPr="004F3C21">
        <w:rPr>
          <w:rFonts w:ascii="Times New Roman" w:hAnsi="Times New Roman" w:cs="Times New Roman"/>
          <w:sz w:val="28"/>
          <w:szCs w:val="28"/>
          <w:lang w:val="uk-UA"/>
        </w:rPr>
        <w:t xml:space="preserve">  підтримати  навчальний розвиток </w:t>
      </w:r>
      <w:r w:rsidRPr="004F3C21">
        <w:rPr>
          <w:rFonts w:ascii="Times New Roman" w:hAnsi="Times New Roman" w:cs="Times New Roman"/>
          <w:spacing w:val="2"/>
          <w:sz w:val="28"/>
          <w:szCs w:val="28"/>
          <w:lang w:val="uk-UA"/>
        </w:rPr>
        <w:t xml:space="preserve">дітей; </w:t>
      </w:r>
      <w:r w:rsidRPr="004F3C21">
        <w:rPr>
          <w:rFonts w:ascii="Times New Roman" w:hAnsi="Times New Roman" w:cs="Times New Roman"/>
          <w:sz w:val="28"/>
          <w:szCs w:val="28"/>
          <w:lang w:val="uk-UA"/>
        </w:rPr>
        <w:t xml:space="preserve">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w:t>
      </w:r>
      <w:r w:rsidRPr="004F3C21">
        <w:rPr>
          <w:rFonts w:ascii="Times New Roman" w:hAnsi="Times New Roman" w:cs="Times New Roman"/>
          <w:spacing w:val="2"/>
          <w:sz w:val="28"/>
          <w:szCs w:val="28"/>
          <w:lang w:val="uk-UA"/>
        </w:rPr>
        <w:t xml:space="preserve">щодо корегування </w:t>
      </w:r>
      <w:r w:rsidRPr="004F3C21">
        <w:rPr>
          <w:rFonts w:ascii="Times New Roman" w:hAnsi="Times New Roman" w:cs="Times New Roman"/>
          <w:sz w:val="28"/>
          <w:szCs w:val="28"/>
          <w:lang w:val="uk-UA"/>
        </w:rPr>
        <w:t xml:space="preserve">програми і методів навчання відповідно </w:t>
      </w:r>
      <w:r w:rsidRPr="004F3C21">
        <w:rPr>
          <w:rFonts w:ascii="Times New Roman" w:hAnsi="Times New Roman" w:cs="Times New Roman"/>
          <w:spacing w:val="2"/>
          <w:sz w:val="28"/>
          <w:szCs w:val="28"/>
          <w:lang w:val="uk-UA"/>
        </w:rPr>
        <w:t xml:space="preserve">до </w:t>
      </w:r>
      <w:r w:rsidRPr="004F3C21">
        <w:rPr>
          <w:rFonts w:ascii="Times New Roman" w:hAnsi="Times New Roman" w:cs="Times New Roman"/>
          <w:sz w:val="28"/>
          <w:szCs w:val="28"/>
          <w:lang w:val="uk-UA"/>
        </w:rPr>
        <w:t>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w:t>
      </w:r>
      <w:r w:rsidRPr="004F3C21">
        <w:rPr>
          <w:rFonts w:ascii="Times New Roman" w:hAnsi="Times New Roman" w:cs="Times New Roman"/>
          <w:spacing w:val="10"/>
          <w:sz w:val="28"/>
          <w:szCs w:val="28"/>
          <w:lang w:val="uk-UA"/>
        </w:rPr>
        <w:t xml:space="preserve"> </w:t>
      </w:r>
      <w:r w:rsidRPr="004F3C21">
        <w:rPr>
          <w:rFonts w:ascii="Times New Roman" w:hAnsi="Times New Roman" w:cs="Times New Roman"/>
          <w:sz w:val="28"/>
          <w:szCs w:val="28"/>
          <w:lang w:val="uk-UA"/>
        </w:rPr>
        <w:t>здібностях.</w:t>
      </w:r>
    </w:p>
    <w:p w:rsidR="00F10AA5" w:rsidRPr="00FD1D98" w:rsidRDefault="00F10AA5" w:rsidP="004F3C21">
      <w:pPr>
        <w:pStyle w:val="a9"/>
        <w:spacing w:line="276" w:lineRule="auto"/>
        <w:ind w:firstLine="708"/>
        <w:jc w:val="both"/>
        <w:rPr>
          <w:rFonts w:ascii="Times New Roman" w:hAnsi="Times New Roman" w:cs="Times New Roman"/>
          <w:sz w:val="28"/>
          <w:szCs w:val="28"/>
        </w:rPr>
      </w:pPr>
      <w:proofErr w:type="gramStart"/>
      <w:r w:rsidRPr="00FD1D98">
        <w:rPr>
          <w:rFonts w:ascii="Times New Roman" w:hAnsi="Times New Roman" w:cs="Times New Roman"/>
          <w:i/>
          <w:sz w:val="28"/>
          <w:szCs w:val="28"/>
        </w:rPr>
        <w:t>П</w:t>
      </w:r>
      <w:proofErr w:type="gramEnd"/>
      <w:r w:rsidRPr="00FD1D98">
        <w:rPr>
          <w:rFonts w:ascii="Times New Roman" w:hAnsi="Times New Roman" w:cs="Times New Roman"/>
          <w:i/>
          <w:sz w:val="28"/>
          <w:szCs w:val="28"/>
        </w:rPr>
        <w:t>ідсумкове оцінювання</w:t>
      </w:r>
      <w:r w:rsidRPr="00FD1D98">
        <w:rPr>
          <w:rFonts w:ascii="Times New Roman" w:hAnsi="Times New Roman" w:cs="Times New Roman"/>
          <w:sz w:val="28"/>
          <w:szCs w:val="28"/>
        </w:rPr>
        <w:t xml:space="preserve"> передбачає зіставлення навчальних досягнень здобувачів з конкретними очікуваними результатами навчання,  визначеними освітньою</w:t>
      </w:r>
      <w:r w:rsidRPr="00FD1D98">
        <w:rPr>
          <w:rFonts w:ascii="Times New Roman" w:hAnsi="Times New Roman" w:cs="Times New Roman"/>
          <w:spacing w:val="8"/>
          <w:sz w:val="28"/>
          <w:szCs w:val="28"/>
        </w:rPr>
        <w:t xml:space="preserve"> </w:t>
      </w:r>
      <w:r w:rsidRPr="00FD1D98">
        <w:rPr>
          <w:rFonts w:ascii="Times New Roman" w:hAnsi="Times New Roman" w:cs="Times New Roman"/>
          <w:sz w:val="28"/>
          <w:szCs w:val="28"/>
        </w:rPr>
        <w:t>програмою.</w:t>
      </w:r>
    </w:p>
    <w:p w:rsidR="00F10AA5" w:rsidRPr="00FD1D98" w:rsidRDefault="00F10AA5" w:rsidP="004F3C21">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Здобувачі початкової освіти проходять державну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ідсумкову  атестацію, яка здійснюється лише з метою моніторингу якості освітньої діяльності закладів освіти та (або) якості освіти.</w:t>
      </w:r>
    </w:p>
    <w:p w:rsidR="00F10AA5" w:rsidRPr="004C7EE7"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lang w:val="uk-UA"/>
        </w:rPr>
        <w:t xml:space="preserve">З метою неперервного відстеження результатів початкової освіти, їх прогнозування та коригування можуть проводитися моніторингові дослідження навчальних досягнень шкільному рівнях, а також на рівні окремих класів. </w:t>
      </w:r>
      <w:r w:rsidRPr="004C7EE7">
        <w:rPr>
          <w:rFonts w:ascii="Times New Roman" w:hAnsi="Times New Roman" w:cs="Times New Roman"/>
          <w:sz w:val="28"/>
          <w:szCs w:val="28"/>
          <w:lang w:val="uk-UA"/>
        </w:rPr>
        <w:t>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F10AA5" w:rsidRPr="004F3C21"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lang w:val="uk-UA"/>
        </w:rPr>
        <w:t>Навчальні досягнення учнів 3-10 класів оцінюються відповідно критеріїв оцінювання навчальних досягнень учнів  затвердженого наказом Міністерства освіти і науки, молота та спорту від 13.04.2011</w:t>
      </w:r>
      <w:r w:rsidRPr="004F3C21">
        <w:rPr>
          <w:rFonts w:ascii="Times New Roman" w:hAnsi="Times New Roman" w:cs="Times New Roman"/>
          <w:spacing w:val="59"/>
          <w:sz w:val="28"/>
          <w:szCs w:val="28"/>
          <w:lang w:val="uk-UA"/>
        </w:rPr>
        <w:t xml:space="preserve"> </w:t>
      </w:r>
      <w:r w:rsidRPr="004F3C21">
        <w:rPr>
          <w:rFonts w:ascii="Times New Roman" w:hAnsi="Times New Roman" w:cs="Times New Roman"/>
          <w:sz w:val="28"/>
          <w:szCs w:val="28"/>
          <w:lang w:val="uk-UA"/>
        </w:rPr>
        <w:t>р.</w:t>
      </w:r>
    </w:p>
    <w:p w:rsidR="00F10AA5" w:rsidRPr="004C7EE7" w:rsidRDefault="00F10AA5" w:rsidP="004F3C21">
      <w:pPr>
        <w:pStyle w:val="a9"/>
        <w:spacing w:line="276" w:lineRule="auto"/>
        <w:jc w:val="both"/>
        <w:rPr>
          <w:rFonts w:ascii="Times New Roman" w:hAnsi="Times New Roman" w:cs="Times New Roman"/>
          <w:sz w:val="28"/>
          <w:szCs w:val="28"/>
          <w:lang w:val="uk-UA"/>
        </w:rPr>
      </w:pPr>
      <w:r w:rsidRPr="004C7EE7">
        <w:rPr>
          <w:rFonts w:ascii="Times New Roman" w:hAnsi="Times New Roman" w:cs="Times New Roman"/>
          <w:sz w:val="28"/>
          <w:szCs w:val="28"/>
          <w:lang w:val="uk-UA"/>
        </w:rPr>
        <w:t xml:space="preserve">№323 «Про </w:t>
      </w:r>
      <w:r w:rsidRPr="004C7EE7">
        <w:rPr>
          <w:rFonts w:ascii="Times New Roman" w:hAnsi="Times New Roman" w:cs="Times New Roman"/>
          <w:spacing w:val="2"/>
          <w:sz w:val="28"/>
          <w:szCs w:val="28"/>
          <w:lang w:val="uk-UA"/>
        </w:rPr>
        <w:t>затвердження</w:t>
      </w:r>
      <w:r w:rsidRPr="004C7EE7">
        <w:rPr>
          <w:rFonts w:ascii="Times New Roman" w:hAnsi="Times New Roman" w:cs="Times New Roman"/>
          <w:spacing w:val="2"/>
          <w:sz w:val="28"/>
          <w:szCs w:val="28"/>
          <w:u w:val="single"/>
          <w:lang w:val="uk-UA"/>
        </w:rPr>
        <w:t xml:space="preserve"> </w:t>
      </w:r>
      <w:r w:rsidRPr="004C7EE7">
        <w:rPr>
          <w:rFonts w:ascii="Times New Roman" w:hAnsi="Times New Roman" w:cs="Times New Roman"/>
          <w:sz w:val="28"/>
          <w:szCs w:val="28"/>
          <w:lang w:val="uk-UA"/>
        </w:rPr>
        <w:t>Критеріїв оцінювання навчальних досягнень учнів (вихованців) у системі загальної середньої освіти» зареєстрований  в Міністерстві юстиції України 11 травня 2011 р. за</w:t>
      </w:r>
      <w:r w:rsidRPr="004C7EE7">
        <w:rPr>
          <w:rFonts w:ascii="Times New Roman" w:hAnsi="Times New Roman" w:cs="Times New Roman"/>
          <w:spacing w:val="45"/>
          <w:sz w:val="28"/>
          <w:szCs w:val="28"/>
          <w:lang w:val="uk-UA"/>
        </w:rPr>
        <w:t xml:space="preserve"> </w:t>
      </w:r>
      <w:r w:rsidRPr="004C7EE7">
        <w:rPr>
          <w:rFonts w:ascii="Times New Roman" w:hAnsi="Times New Roman" w:cs="Times New Roman"/>
          <w:sz w:val="28"/>
          <w:szCs w:val="28"/>
          <w:lang w:val="uk-UA"/>
        </w:rPr>
        <w:t>№566/19304.</w:t>
      </w:r>
    </w:p>
    <w:p w:rsidR="00F10AA5" w:rsidRPr="004C7EE7" w:rsidRDefault="00F10AA5" w:rsidP="004F3C21">
      <w:pPr>
        <w:pStyle w:val="a9"/>
        <w:spacing w:line="276" w:lineRule="auto"/>
        <w:jc w:val="both"/>
        <w:rPr>
          <w:rFonts w:ascii="Times New Roman" w:hAnsi="Times New Roman" w:cs="Times New Roman"/>
          <w:sz w:val="28"/>
          <w:szCs w:val="28"/>
          <w:lang w:val="uk-UA"/>
        </w:rPr>
      </w:pPr>
    </w:p>
    <w:p w:rsidR="00F10AA5" w:rsidRPr="00FD1D98" w:rsidRDefault="00F10AA5" w:rsidP="004F3C21">
      <w:pPr>
        <w:pStyle w:val="a9"/>
        <w:spacing w:line="276" w:lineRule="auto"/>
        <w:jc w:val="center"/>
        <w:rPr>
          <w:rFonts w:ascii="Times New Roman" w:eastAsia="Times New Roman" w:hAnsi="Times New Roman" w:cs="Times New Roman"/>
          <w:b/>
          <w:bCs/>
          <w:color w:val="222222"/>
          <w:sz w:val="28"/>
          <w:szCs w:val="28"/>
        </w:rPr>
      </w:pPr>
      <w:r w:rsidRPr="00FD1D98">
        <w:rPr>
          <w:rFonts w:ascii="Times New Roman" w:eastAsia="Times New Roman" w:hAnsi="Times New Roman" w:cs="Times New Roman"/>
          <w:b/>
          <w:bCs/>
          <w:color w:val="222222"/>
          <w:sz w:val="28"/>
          <w:szCs w:val="28"/>
        </w:rPr>
        <w:t>Критерії  оцінювання навчальних досягнень  учнів початкової школи</w:t>
      </w:r>
    </w:p>
    <w:tbl>
      <w:tblPr>
        <w:tblpPr w:leftFromText="180" w:rightFromText="180" w:vertAnchor="text" w:horzAnchor="margin" w:tblpY="203"/>
        <w:tblW w:w="9930" w:type="dxa"/>
        <w:shd w:val="clear" w:color="auto" w:fill="FFFFFF"/>
        <w:tblCellMar>
          <w:left w:w="0" w:type="dxa"/>
          <w:right w:w="0" w:type="dxa"/>
        </w:tblCellMar>
        <w:tblLook w:val="04A0"/>
      </w:tblPr>
      <w:tblGrid>
        <w:gridCol w:w="2123"/>
        <w:gridCol w:w="1198"/>
        <w:gridCol w:w="6609"/>
      </w:tblGrid>
      <w:tr w:rsidR="00F10AA5" w:rsidRPr="00BE562B" w:rsidTr="00F10AA5">
        <w:tc>
          <w:tcPr>
            <w:tcW w:w="212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proofErr w:type="gramStart"/>
            <w:r w:rsidRPr="00BE562B">
              <w:rPr>
                <w:rFonts w:ascii="Times New Roman" w:eastAsia="Times New Roman" w:hAnsi="Times New Roman" w:cs="Times New Roman"/>
                <w:b/>
                <w:bCs/>
                <w:sz w:val="24"/>
                <w:szCs w:val="24"/>
              </w:rPr>
              <w:t>Р</w:t>
            </w:r>
            <w:proofErr w:type="gramEnd"/>
            <w:r w:rsidRPr="00BE562B">
              <w:rPr>
                <w:rFonts w:ascii="Times New Roman" w:eastAsia="Times New Roman" w:hAnsi="Times New Roman" w:cs="Times New Roman"/>
                <w:b/>
                <w:bCs/>
                <w:sz w:val="24"/>
                <w:szCs w:val="24"/>
              </w:rPr>
              <w:t>івні навчальних досягнень</w:t>
            </w:r>
          </w:p>
        </w:tc>
        <w:tc>
          <w:tcPr>
            <w:tcW w:w="1198"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b/>
                <w:bCs/>
                <w:sz w:val="24"/>
                <w:szCs w:val="24"/>
              </w:rPr>
              <w:t>Бали</w:t>
            </w:r>
          </w:p>
        </w:tc>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b/>
                <w:bCs/>
                <w:sz w:val="24"/>
                <w:szCs w:val="24"/>
              </w:rPr>
              <w:t>Загальні критерії оцінювання навчальних досягнень учнів</w:t>
            </w:r>
          </w:p>
        </w:tc>
      </w:tr>
      <w:tr w:rsidR="00F10AA5" w:rsidRPr="00BE562B" w:rsidTr="00F10AA5">
        <w:tc>
          <w:tcPr>
            <w:tcW w:w="2123" w:type="dxa"/>
            <w:vMerge w:val="restart"/>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b/>
                <w:bCs/>
                <w:sz w:val="24"/>
                <w:szCs w:val="24"/>
              </w:rPr>
              <w:t>I. Початковий</w:t>
            </w:r>
          </w:p>
        </w:tc>
        <w:tc>
          <w:tcPr>
            <w:tcW w:w="1198"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1</w:t>
            </w:r>
          </w:p>
        </w:tc>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Учні засвоїли знання у формі окремих фактів, елементарних уявлень</w:t>
            </w:r>
          </w:p>
        </w:tc>
      </w:tr>
      <w:tr w:rsidR="00F10AA5" w:rsidRPr="00BE562B" w:rsidTr="00F10AA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p>
        </w:tc>
        <w:tc>
          <w:tcPr>
            <w:tcW w:w="1198"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2</w:t>
            </w:r>
          </w:p>
        </w:tc>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 xml:space="preserve">Учні відтворюють незначну частину навчального матеріалу, володіють окремими видами умінь на </w:t>
            </w:r>
            <w:proofErr w:type="gramStart"/>
            <w:r w:rsidRPr="00BE562B">
              <w:rPr>
                <w:rFonts w:ascii="Times New Roman" w:eastAsia="Times New Roman" w:hAnsi="Times New Roman" w:cs="Times New Roman"/>
                <w:sz w:val="24"/>
                <w:szCs w:val="24"/>
              </w:rPr>
              <w:t>р</w:t>
            </w:r>
            <w:proofErr w:type="gramEnd"/>
            <w:r w:rsidRPr="00BE562B">
              <w:rPr>
                <w:rFonts w:ascii="Times New Roman" w:eastAsia="Times New Roman" w:hAnsi="Times New Roman" w:cs="Times New Roman"/>
                <w:sz w:val="24"/>
                <w:szCs w:val="24"/>
              </w:rPr>
              <w:t>івні копіювання зразка виконання певної навчальної дії</w:t>
            </w:r>
          </w:p>
        </w:tc>
      </w:tr>
      <w:tr w:rsidR="00F10AA5" w:rsidRPr="00BE562B" w:rsidTr="00F10AA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p>
        </w:tc>
        <w:tc>
          <w:tcPr>
            <w:tcW w:w="1198"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3</w:t>
            </w:r>
          </w:p>
        </w:tc>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tc>
      </w:tr>
      <w:tr w:rsidR="00F10AA5" w:rsidRPr="00BE562B" w:rsidTr="00F10AA5">
        <w:tc>
          <w:tcPr>
            <w:tcW w:w="2123" w:type="dxa"/>
            <w:vMerge w:val="restart"/>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b/>
                <w:bCs/>
                <w:sz w:val="24"/>
                <w:szCs w:val="24"/>
              </w:rPr>
              <w:t>II. Середній</w:t>
            </w:r>
          </w:p>
        </w:tc>
        <w:tc>
          <w:tcPr>
            <w:tcW w:w="1198"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4</w:t>
            </w:r>
          </w:p>
        </w:tc>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 xml:space="preserve">Учні відтворюють частину навчального </w:t>
            </w:r>
            <w:proofErr w:type="gramStart"/>
            <w:r w:rsidRPr="00BE562B">
              <w:rPr>
                <w:rFonts w:ascii="Times New Roman" w:eastAsia="Times New Roman" w:hAnsi="Times New Roman" w:cs="Times New Roman"/>
                <w:sz w:val="24"/>
                <w:szCs w:val="24"/>
              </w:rPr>
              <w:t>матер</w:t>
            </w:r>
            <w:proofErr w:type="gramEnd"/>
            <w:r w:rsidRPr="00BE562B">
              <w:rPr>
                <w:rFonts w:ascii="Times New Roman" w:eastAsia="Times New Roman" w:hAnsi="Times New Roman" w:cs="Times New Roman"/>
                <w:sz w:val="24"/>
                <w:szCs w:val="24"/>
              </w:rPr>
              <w:t>іалу у формі понять з допомогою вчителя, можуть повторити за зразком певну операцію, дію</w:t>
            </w:r>
          </w:p>
        </w:tc>
      </w:tr>
      <w:tr w:rsidR="00F10AA5" w:rsidRPr="00BE562B" w:rsidTr="00F10AA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p>
        </w:tc>
        <w:tc>
          <w:tcPr>
            <w:tcW w:w="1198"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5</w:t>
            </w:r>
          </w:p>
        </w:tc>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 xml:space="preserve">Учні відтворюють основний навчальний </w:t>
            </w:r>
            <w:proofErr w:type="gramStart"/>
            <w:r w:rsidRPr="00BE562B">
              <w:rPr>
                <w:rFonts w:ascii="Times New Roman" w:eastAsia="Times New Roman" w:hAnsi="Times New Roman" w:cs="Times New Roman"/>
                <w:sz w:val="24"/>
                <w:szCs w:val="24"/>
              </w:rPr>
              <w:t>матер</w:t>
            </w:r>
            <w:proofErr w:type="gramEnd"/>
            <w:r w:rsidRPr="00BE562B">
              <w:rPr>
                <w:rFonts w:ascii="Times New Roman" w:eastAsia="Times New Roman" w:hAnsi="Times New Roman" w:cs="Times New Roman"/>
                <w:sz w:val="24"/>
                <w:szCs w:val="24"/>
              </w:rPr>
              <w:t>іал з допомогою вчителя, здатні з помилками й неточностями дати визначення понять</w:t>
            </w:r>
          </w:p>
        </w:tc>
      </w:tr>
      <w:tr w:rsidR="00F10AA5" w:rsidRPr="00BE562B" w:rsidTr="00F10AA5">
        <w:trPr>
          <w:trHeight w:val="1667"/>
        </w:trPr>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p>
        </w:tc>
        <w:tc>
          <w:tcPr>
            <w:tcW w:w="1198"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6</w:t>
            </w:r>
          </w:p>
        </w:tc>
        <w:tc>
          <w:tcPr>
            <w:tcW w:w="660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 xml:space="preserve">Учні будують відповідь у засвоєній </w:t>
            </w:r>
            <w:proofErr w:type="gramStart"/>
            <w:r w:rsidRPr="00BE562B">
              <w:rPr>
                <w:rFonts w:ascii="Times New Roman" w:eastAsia="Times New Roman" w:hAnsi="Times New Roman" w:cs="Times New Roman"/>
                <w:sz w:val="24"/>
                <w:szCs w:val="24"/>
              </w:rPr>
              <w:t>посл</w:t>
            </w:r>
            <w:proofErr w:type="gramEnd"/>
            <w:r w:rsidRPr="00BE562B">
              <w:rPr>
                <w:rFonts w:ascii="Times New Roman" w:eastAsia="Times New Roman" w:hAnsi="Times New Roman" w:cs="Times New Roman"/>
                <w:sz w:val="24"/>
                <w:szCs w:val="24"/>
              </w:rPr>
              <w:t>ідовності; виконують дії за зразком у подібній ситуації; самостійно працюють зі значною допомогою вчителя</w:t>
            </w:r>
          </w:p>
        </w:tc>
      </w:tr>
    </w:tbl>
    <w:p w:rsidR="00F10AA5" w:rsidRPr="00BE562B" w:rsidRDefault="00F10AA5" w:rsidP="004F3C21">
      <w:pPr>
        <w:pStyle w:val="a9"/>
        <w:spacing w:line="276" w:lineRule="auto"/>
        <w:jc w:val="both"/>
        <w:rPr>
          <w:rFonts w:ascii="Times New Roman" w:hAnsi="Times New Roman" w:cs="Times New Roman"/>
          <w:i/>
          <w:sz w:val="24"/>
          <w:szCs w:val="24"/>
        </w:rPr>
      </w:pPr>
    </w:p>
    <w:tbl>
      <w:tblPr>
        <w:tblW w:w="9930" w:type="dxa"/>
        <w:shd w:val="clear" w:color="auto" w:fill="FFFFFF"/>
        <w:tblCellMar>
          <w:left w:w="0" w:type="dxa"/>
          <w:right w:w="0" w:type="dxa"/>
        </w:tblCellMar>
        <w:tblLook w:val="04A0"/>
      </w:tblPr>
      <w:tblGrid>
        <w:gridCol w:w="1992"/>
        <w:gridCol w:w="834"/>
        <w:gridCol w:w="7104"/>
      </w:tblGrid>
      <w:tr w:rsidR="00F10AA5" w:rsidRPr="00BE562B" w:rsidTr="00F10AA5">
        <w:tc>
          <w:tcPr>
            <w:tcW w:w="1992" w:type="dxa"/>
            <w:vMerge w:val="restart"/>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b/>
                <w:bCs/>
                <w:sz w:val="24"/>
                <w:szCs w:val="24"/>
              </w:rPr>
              <w:t>III. Достатній</w:t>
            </w:r>
          </w:p>
        </w:tc>
        <w:tc>
          <w:tcPr>
            <w:tcW w:w="83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7</w:t>
            </w:r>
          </w:p>
        </w:tc>
        <w:tc>
          <w:tcPr>
            <w:tcW w:w="710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Учні володіють поняттями, відтворюють їх  змі</w:t>
            </w:r>
            <w:proofErr w:type="gramStart"/>
            <w:r w:rsidRPr="00BE562B">
              <w:rPr>
                <w:rFonts w:ascii="Times New Roman" w:eastAsia="Times New Roman" w:hAnsi="Times New Roman" w:cs="Times New Roman"/>
                <w:sz w:val="24"/>
                <w:szCs w:val="24"/>
              </w:rPr>
              <w:t>ст</w:t>
            </w:r>
            <w:proofErr w:type="gramEnd"/>
            <w:r w:rsidRPr="00BE562B">
              <w:rPr>
                <w:rFonts w:ascii="Times New Roman" w:eastAsia="Times New Roman" w:hAnsi="Times New Roman" w:cs="Times New Roman"/>
                <w:sz w:val="24"/>
                <w:szCs w:val="24"/>
              </w:rPr>
              <w:t>, уміють наводити окремі власні приклади на підтвердження певних думок,  частково контролюють власні навчальні дії</w:t>
            </w:r>
          </w:p>
        </w:tc>
      </w:tr>
      <w:tr w:rsidR="00F10AA5" w:rsidRPr="00BE562B" w:rsidTr="00F10AA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p>
        </w:tc>
        <w:tc>
          <w:tcPr>
            <w:tcW w:w="83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8</w:t>
            </w:r>
          </w:p>
        </w:tc>
        <w:tc>
          <w:tcPr>
            <w:tcW w:w="710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 xml:space="preserve">Учні вміють розпізнавати об’єкти, які визначаються засвоєними поняттями; </w:t>
            </w:r>
            <w:proofErr w:type="gramStart"/>
            <w:r w:rsidRPr="00BE562B">
              <w:rPr>
                <w:rFonts w:ascii="Times New Roman" w:eastAsia="Times New Roman" w:hAnsi="Times New Roman" w:cs="Times New Roman"/>
                <w:sz w:val="24"/>
                <w:szCs w:val="24"/>
              </w:rPr>
              <w:t>п</w:t>
            </w:r>
            <w:proofErr w:type="gramEnd"/>
            <w:r w:rsidRPr="00BE562B">
              <w:rPr>
                <w:rFonts w:ascii="Times New Roman" w:eastAsia="Times New Roman" w:hAnsi="Times New Roman" w:cs="Times New Roman"/>
                <w:sz w:val="24"/>
                <w:szCs w:val="24"/>
              </w:rPr>
              <w:t>ід час відповіді можуть відтворити засвоєний зміст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логічно з окремими неточностями</w:t>
            </w:r>
          </w:p>
        </w:tc>
      </w:tr>
      <w:tr w:rsidR="00F10AA5" w:rsidRPr="00BE562B" w:rsidTr="00F10AA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p>
        </w:tc>
        <w:tc>
          <w:tcPr>
            <w:tcW w:w="83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9</w:t>
            </w:r>
          </w:p>
        </w:tc>
        <w:tc>
          <w:tcPr>
            <w:tcW w:w="710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 xml:space="preserve">Учні добре володіють вивченим </w:t>
            </w:r>
            <w:proofErr w:type="gramStart"/>
            <w:r w:rsidRPr="00BE562B">
              <w:rPr>
                <w:rFonts w:ascii="Times New Roman" w:eastAsia="Times New Roman" w:hAnsi="Times New Roman" w:cs="Times New Roman"/>
                <w:sz w:val="24"/>
                <w:szCs w:val="24"/>
              </w:rPr>
              <w:t>матер</w:t>
            </w:r>
            <w:proofErr w:type="gramEnd"/>
            <w:r w:rsidRPr="00BE562B">
              <w:rPr>
                <w:rFonts w:ascii="Times New Roman" w:eastAsia="Times New Roman" w:hAnsi="Times New Roman" w:cs="Times New Roman"/>
                <w:sz w:val="24"/>
                <w:szCs w:val="24"/>
              </w:rPr>
              <w:t>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tc>
      </w:tr>
      <w:tr w:rsidR="00F10AA5" w:rsidRPr="00BE562B" w:rsidTr="00F10AA5">
        <w:tc>
          <w:tcPr>
            <w:tcW w:w="1992" w:type="dxa"/>
            <w:vMerge w:val="restart"/>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b/>
                <w:bCs/>
                <w:sz w:val="24"/>
                <w:szCs w:val="24"/>
              </w:rPr>
              <w:t>IV. Високий</w:t>
            </w:r>
          </w:p>
        </w:tc>
        <w:tc>
          <w:tcPr>
            <w:tcW w:w="83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10</w:t>
            </w:r>
          </w:p>
        </w:tc>
        <w:tc>
          <w:tcPr>
            <w:tcW w:w="710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 xml:space="preserve">Учні володіють системою понять </w:t>
            </w:r>
            <w:proofErr w:type="gramStart"/>
            <w:r w:rsidRPr="00BE562B">
              <w:rPr>
                <w:rFonts w:ascii="Times New Roman" w:eastAsia="Times New Roman" w:hAnsi="Times New Roman" w:cs="Times New Roman"/>
                <w:sz w:val="24"/>
                <w:szCs w:val="24"/>
              </w:rPr>
              <w:t>у</w:t>
            </w:r>
            <w:proofErr w:type="gramEnd"/>
            <w:r w:rsidRPr="00BE562B">
              <w:rPr>
                <w:rFonts w:ascii="Times New Roman" w:eastAsia="Times New Roman" w:hAnsi="Times New Roman" w:cs="Times New Roman"/>
                <w:sz w:val="24"/>
                <w:szCs w:val="24"/>
              </w:rPr>
              <w:t xml:space="preserve"> межах, визначених навчальними програмами, встановлюють як внутрішньопонятійні, так</w:t>
            </w:r>
          </w:p>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 xml:space="preserve">і міжпонятійні зв’язки; вміють розпізнавати об’єкти, які охоплюються засвоєними поняттями </w:t>
            </w:r>
            <w:proofErr w:type="gramStart"/>
            <w:r w:rsidRPr="00BE562B">
              <w:rPr>
                <w:rFonts w:ascii="Times New Roman" w:eastAsia="Times New Roman" w:hAnsi="Times New Roman" w:cs="Times New Roman"/>
                <w:sz w:val="24"/>
                <w:szCs w:val="24"/>
              </w:rPr>
              <w:t>р</w:t>
            </w:r>
            <w:proofErr w:type="gramEnd"/>
            <w:r w:rsidRPr="00BE562B">
              <w:rPr>
                <w:rFonts w:ascii="Times New Roman" w:eastAsia="Times New Roman" w:hAnsi="Times New Roman" w:cs="Times New Roman"/>
                <w:sz w:val="24"/>
                <w:szCs w:val="24"/>
              </w:rPr>
              <w:t>ізного рівня узагальнення; відповідь аргументують  новими прикладами</w:t>
            </w:r>
          </w:p>
        </w:tc>
      </w:tr>
      <w:tr w:rsidR="00F10AA5" w:rsidRPr="00BE562B" w:rsidTr="00F10AA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p>
        </w:tc>
        <w:tc>
          <w:tcPr>
            <w:tcW w:w="83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11</w:t>
            </w:r>
          </w:p>
        </w:tc>
        <w:tc>
          <w:tcPr>
            <w:tcW w:w="710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Учні мають гнучкі знання в межах вимог навчальних програм, вміють застосовувати способи діяльності за аналогією і в нових ситуаціях</w:t>
            </w:r>
          </w:p>
        </w:tc>
      </w:tr>
      <w:tr w:rsidR="00F10AA5" w:rsidRPr="00BE562B" w:rsidTr="00F10AA5">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p>
        </w:tc>
        <w:tc>
          <w:tcPr>
            <w:tcW w:w="83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12</w:t>
            </w:r>
          </w:p>
        </w:tc>
        <w:tc>
          <w:tcPr>
            <w:tcW w:w="7104"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sz w:val="24"/>
                <w:szCs w:val="24"/>
              </w:rPr>
            </w:pPr>
            <w:r w:rsidRPr="00BE562B">
              <w:rPr>
                <w:rFonts w:ascii="Times New Roman" w:eastAsia="Times New Roman" w:hAnsi="Times New Roman" w:cs="Times New Roman"/>
                <w:sz w:val="24"/>
                <w:szCs w:val="24"/>
              </w:rPr>
              <w:t xml:space="preserve">Учні мають системні, міцні знання в обсязі та в межах вимог </w:t>
            </w:r>
            <w:r w:rsidRPr="00BE562B">
              <w:rPr>
                <w:rFonts w:ascii="Times New Roman" w:eastAsia="Times New Roman" w:hAnsi="Times New Roman" w:cs="Times New Roman"/>
                <w:sz w:val="24"/>
                <w:szCs w:val="24"/>
              </w:rPr>
              <w:lastRenderedPageBreak/>
              <w:t xml:space="preserve">навчальних програм, усвідомлено використовують їх у стандартних та нестандартних ситуаціях; самостійні роботи виконують </w:t>
            </w:r>
            <w:proofErr w:type="gramStart"/>
            <w:r w:rsidRPr="00BE562B">
              <w:rPr>
                <w:rFonts w:ascii="Times New Roman" w:eastAsia="Times New Roman" w:hAnsi="Times New Roman" w:cs="Times New Roman"/>
                <w:sz w:val="24"/>
                <w:szCs w:val="24"/>
              </w:rPr>
              <w:t>п</w:t>
            </w:r>
            <w:proofErr w:type="gramEnd"/>
            <w:r w:rsidRPr="00BE562B">
              <w:rPr>
                <w:rFonts w:ascii="Times New Roman" w:eastAsia="Times New Roman" w:hAnsi="Times New Roman" w:cs="Times New Roman"/>
                <w:sz w:val="24"/>
                <w:szCs w:val="24"/>
              </w:rPr>
              <w:t>ід            опосередкованим керівництвом; виконують творчі завдання</w:t>
            </w:r>
          </w:p>
        </w:tc>
      </w:tr>
    </w:tbl>
    <w:p w:rsidR="00F10AA5" w:rsidRPr="00BE562B" w:rsidRDefault="00F10AA5" w:rsidP="004F3C21">
      <w:pPr>
        <w:pStyle w:val="a9"/>
        <w:spacing w:line="276" w:lineRule="auto"/>
        <w:jc w:val="both"/>
        <w:rPr>
          <w:rFonts w:ascii="Times New Roman" w:eastAsia="Times New Roman" w:hAnsi="Times New Roman" w:cs="Times New Roman"/>
          <w:b/>
          <w:bCs/>
          <w:color w:val="222222"/>
          <w:sz w:val="24"/>
          <w:szCs w:val="24"/>
        </w:rPr>
      </w:pPr>
    </w:p>
    <w:p w:rsidR="00F10AA5" w:rsidRPr="00BE562B" w:rsidRDefault="00F10AA5" w:rsidP="004F3C21">
      <w:pPr>
        <w:pStyle w:val="a9"/>
        <w:spacing w:line="276" w:lineRule="auto"/>
        <w:jc w:val="center"/>
        <w:rPr>
          <w:rFonts w:ascii="Times New Roman" w:eastAsia="Times New Roman" w:hAnsi="Times New Roman" w:cs="Times New Roman"/>
          <w:b/>
          <w:bCs/>
          <w:color w:val="222222"/>
          <w:sz w:val="24"/>
          <w:szCs w:val="24"/>
        </w:rPr>
      </w:pPr>
      <w:r w:rsidRPr="00BE562B">
        <w:rPr>
          <w:rFonts w:ascii="Times New Roman" w:eastAsia="Times New Roman" w:hAnsi="Times New Roman" w:cs="Times New Roman"/>
          <w:b/>
          <w:bCs/>
          <w:color w:val="222222"/>
          <w:sz w:val="24"/>
          <w:szCs w:val="24"/>
        </w:rPr>
        <w:t xml:space="preserve">Критерії   оцінювання навчальних досягнень учнів  </w:t>
      </w:r>
      <w:proofErr w:type="gramStart"/>
      <w:r w:rsidRPr="00BE562B">
        <w:rPr>
          <w:rFonts w:ascii="Times New Roman" w:eastAsia="Times New Roman" w:hAnsi="Times New Roman" w:cs="Times New Roman"/>
          <w:b/>
          <w:bCs/>
          <w:color w:val="222222"/>
          <w:sz w:val="24"/>
          <w:szCs w:val="24"/>
        </w:rPr>
        <w:t>основної  й</w:t>
      </w:r>
      <w:proofErr w:type="gramEnd"/>
      <w:r w:rsidRPr="00BE562B">
        <w:rPr>
          <w:rFonts w:ascii="Times New Roman" w:eastAsia="Times New Roman" w:hAnsi="Times New Roman" w:cs="Times New Roman"/>
          <w:b/>
          <w:bCs/>
          <w:color w:val="222222"/>
          <w:sz w:val="24"/>
          <w:szCs w:val="24"/>
        </w:rPr>
        <w:t xml:space="preserve">  старшої школи</w:t>
      </w:r>
    </w:p>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p>
    <w:tbl>
      <w:tblPr>
        <w:tblW w:w="9930" w:type="dxa"/>
        <w:shd w:val="clear" w:color="auto" w:fill="FFFFFF"/>
        <w:tblCellMar>
          <w:left w:w="0" w:type="dxa"/>
          <w:right w:w="0" w:type="dxa"/>
        </w:tblCellMar>
        <w:tblLook w:val="04A0"/>
      </w:tblPr>
      <w:tblGrid>
        <w:gridCol w:w="1988"/>
        <w:gridCol w:w="1106"/>
        <w:gridCol w:w="6836"/>
      </w:tblGrid>
      <w:tr w:rsidR="00F10AA5" w:rsidRPr="00BE562B" w:rsidTr="00155798">
        <w:tc>
          <w:tcPr>
            <w:tcW w:w="199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proofErr w:type="gramStart"/>
            <w:r w:rsidRPr="00BE562B">
              <w:rPr>
                <w:rFonts w:ascii="Times New Roman" w:eastAsia="Times New Roman" w:hAnsi="Times New Roman" w:cs="Times New Roman"/>
                <w:b/>
                <w:bCs/>
                <w:color w:val="222222"/>
                <w:sz w:val="24"/>
                <w:szCs w:val="24"/>
              </w:rPr>
              <w:t>Р</w:t>
            </w:r>
            <w:proofErr w:type="gramEnd"/>
            <w:r w:rsidRPr="00BE562B">
              <w:rPr>
                <w:rFonts w:ascii="Times New Roman" w:eastAsia="Times New Roman" w:hAnsi="Times New Roman" w:cs="Times New Roman"/>
                <w:b/>
                <w:bCs/>
                <w:color w:val="222222"/>
                <w:sz w:val="24"/>
                <w:szCs w:val="24"/>
              </w:rPr>
              <w:t>івні навчальних досягнень</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Бали</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Загальні критерії оцінювання навчальних досягнень учнів</w:t>
            </w:r>
          </w:p>
        </w:tc>
      </w:tr>
      <w:tr w:rsidR="00F10AA5" w:rsidRPr="00BE562B" w:rsidTr="00155798">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I. Початковий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1</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Учні розрізняють об’єкти вивчення</w:t>
            </w:r>
          </w:p>
        </w:tc>
      </w:tr>
      <w:tr w:rsidR="00F10AA5" w:rsidRPr="00BE562B" w:rsidTr="00155798">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2</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Учні відтворюють незначну частину навчального </w:t>
            </w:r>
            <w:proofErr w:type="gramStart"/>
            <w:r w:rsidRPr="00BE562B">
              <w:rPr>
                <w:rFonts w:ascii="Times New Roman" w:eastAsia="Times New Roman" w:hAnsi="Times New Roman" w:cs="Times New Roman"/>
                <w:color w:val="222222"/>
                <w:sz w:val="24"/>
                <w:szCs w:val="24"/>
              </w:rPr>
              <w:t>матер</w:t>
            </w:r>
            <w:proofErr w:type="gramEnd"/>
            <w:r w:rsidRPr="00BE562B">
              <w:rPr>
                <w:rFonts w:ascii="Times New Roman" w:eastAsia="Times New Roman" w:hAnsi="Times New Roman" w:cs="Times New Roman"/>
                <w:color w:val="222222"/>
                <w:sz w:val="24"/>
                <w:szCs w:val="24"/>
              </w:rPr>
              <w:t>іалу, мають нечіткі уявлення про об’єкт вивчення</w:t>
            </w:r>
          </w:p>
        </w:tc>
      </w:tr>
      <w:tr w:rsidR="00F10AA5" w:rsidRPr="00BE562B" w:rsidTr="00155798">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3</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Учні відтворюють частину навчального матеріалу; з допомогою вчителя виконують  елементарні завдання</w:t>
            </w:r>
          </w:p>
        </w:tc>
      </w:tr>
      <w:tr w:rsidR="00F10AA5" w:rsidRPr="00BE562B" w:rsidTr="00155798">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II. Середній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4</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Учні з допомогою вчителя відтворюють основний навчальний </w:t>
            </w:r>
            <w:proofErr w:type="gramStart"/>
            <w:r w:rsidRPr="00BE562B">
              <w:rPr>
                <w:rFonts w:ascii="Times New Roman" w:eastAsia="Times New Roman" w:hAnsi="Times New Roman" w:cs="Times New Roman"/>
                <w:color w:val="222222"/>
                <w:sz w:val="24"/>
                <w:szCs w:val="24"/>
              </w:rPr>
              <w:t>матер</w:t>
            </w:r>
            <w:proofErr w:type="gramEnd"/>
            <w:r w:rsidRPr="00BE562B">
              <w:rPr>
                <w:rFonts w:ascii="Times New Roman" w:eastAsia="Times New Roman" w:hAnsi="Times New Roman" w:cs="Times New Roman"/>
                <w:color w:val="222222"/>
                <w:sz w:val="24"/>
                <w:szCs w:val="24"/>
              </w:rPr>
              <w:t>іал, можуть повторити за зразком певну операцію, дію</w:t>
            </w:r>
          </w:p>
        </w:tc>
      </w:tr>
      <w:tr w:rsidR="00F10AA5" w:rsidRPr="00BE562B" w:rsidTr="00155798">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5</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Учні відтворюють основний навчальний </w:t>
            </w:r>
            <w:proofErr w:type="gramStart"/>
            <w:r w:rsidRPr="00BE562B">
              <w:rPr>
                <w:rFonts w:ascii="Times New Roman" w:eastAsia="Times New Roman" w:hAnsi="Times New Roman" w:cs="Times New Roman"/>
                <w:color w:val="222222"/>
                <w:sz w:val="24"/>
                <w:szCs w:val="24"/>
              </w:rPr>
              <w:t>матер</w:t>
            </w:r>
            <w:proofErr w:type="gramEnd"/>
            <w:r w:rsidRPr="00BE562B">
              <w:rPr>
                <w:rFonts w:ascii="Times New Roman" w:eastAsia="Times New Roman" w:hAnsi="Times New Roman" w:cs="Times New Roman"/>
                <w:color w:val="222222"/>
                <w:sz w:val="24"/>
                <w:szCs w:val="24"/>
              </w:rPr>
              <w:t>іал, здатні з помилками й неточностями дати визначення понять, сформулювати правило</w:t>
            </w:r>
          </w:p>
        </w:tc>
      </w:tr>
      <w:tr w:rsidR="00F10AA5" w:rsidRPr="00BE562B" w:rsidTr="00155798">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6</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F10AA5" w:rsidRPr="00BE562B" w:rsidTr="00155798">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III. Достатній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7</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Учні правильно відтворюють навчальний </w:t>
            </w:r>
            <w:proofErr w:type="gramStart"/>
            <w:r w:rsidRPr="00BE562B">
              <w:rPr>
                <w:rFonts w:ascii="Times New Roman" w:eastAsia="Times New Roman" w:hAnsi="Times New Roman" w:cs="Times New Roman"/>
                <w:color w:val="222222"/>
                <w:sz w:val="24"/>
                <w:szCs w:val="24"/>
              </w:rPr>
              <w:t>матер</w:t>
            </w:r>
            <w:proofErr w:type="gramEnd"/>
            <w:r w:rsidRPr="00BE562B">
              <w:rPr>
                <w:rFonts w:ascii="Times New Roman" w:eastAsia="Times New Roman" w:hAnsi="Times New Roman" w:cs="Times New Roman"/>
                <w:color w:val="222222"/>
                <w:sz w:val="24"/>
                <w:szCs w:val="24"/>
              </w:rPr>
              <w:t>іал, знають</w:t>
            </w:r>
          </w:p>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основоположні теорії і факти, вміють наводити окремі власні приклади на </w:t>
            </w:r>
            <w:proofErr w:type="gramStart"/>
            <w:r w:rsidRPr="00BE562B">
              <w:rPr>
                <w:rFonts w:ascii="Times New Roman" w:eastAsia="Times New Roman" w:hAnsi="Times New Roman" w:cs="Times New Roman"/>
                <w:color w:val="222222"/>
                <w:sz w:val="24"/>
                <w:szCs w:val="24"/>
              </w:rPr>
              <w:t>п</w:t>
            </w:r>
            <w:proofErr w:type="gramEnd"/>
            <w:r w:rsidRPr="00BE562B">
              <w:rPr>
                <w:rFonts w:ascii="Times New Roman" w:eastAsia="Times New Roman" w:hAnsi="Times New Roman" w:cs="Times New Roman"/>
                <w:color w:val="222222"/>
                <w:sz w:val="24"/>
                <w:szCs w:val="24"/>
              </w:rPr>
              <w:t>ідтвердження певних думок, частково контролюють власні навчальні дії</w:t>
            </w:r>
          </w:p>
        </w:tc>
      </w:tr>
      <w:tr w:rsidR="00F10AA5" w:rsidRPr="00BE562B" w:rsidTr="00155798">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8</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Знання учнів є достатніми. Учні застосовують вивчений </w:t>
            </w:r>
            <w:proofErr w:type="gramStart"/>
            <w:r w:rsidRPr="00BE562B">
              <w:rPr>
                <w:rFonts w:ascii="Times New Roman" w:eastAsia="Times New Roman" w:hAnsi="Times New Roman" w:cs="Times New Roman"/>
                <w:color w:val="222222"/>
                <w:sz w:val="24"/>
                <w:szCs w:val="24"/>
              </w:rPr>
              <w:t>матер</w:t>
            </w:r>
            <w:proofErr w:type="gramEnd"/>
            <w:r w:rsidRPr="00BE562B">
              <w:rPr>
                <w:rFonts w:ascii="Times New Roman" w:eastAsia="Times New Roman" w:hAnsi="Times New Roman" w:cs="Times New Roman"/>
                <w:color w:val="222222"/>
                <w:sz w:val="24"/>
                <w:szCs w:val="24"/>
              </w:rPr>
              <w:t>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p>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хоч і мають неточності</w:t>
            </w:r>
          </w:p>
        </w:tc>
      </w:tr>
      <w:tr w:rsidR="00F10AA5" w:rsidRPr="00BE562B" w:rsidTr="00155798">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9</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w:t>
            </w:r>
            <w:proofErr w:type="gramStart"/>
            <w:r w:rsidRPr="00BE562B">
              <w:rPr>
                <w:rFonts w:ascii="Times New Roman" w:eastAsia="Times New Roman" w:hAnsi="Times New Roman" w:cs="Times New Roman"/>
                <w:color w:val="222222"/>
                <w:sz w:val="24"/>
                <w:szCs w:val="24"/>
              </w:rPr>
              <w:t>правильною</w:t>
            </w:r>
            <w:proofErr w:type="gramEnd"/>
            <w:r w:rsidRPr="00BE562B">
              <w:rPr>
                <w:rFonts w:ascii="Times New Roman" w:eastAsia="Times New Roman" w:hAnsi="Times New Roman" w:cs="Times New Roman"/>
                <w:color w:val="222222"/>
                <w:sz w:val="24"/>
                <w:szCs w:val="24"/>
              </w:rPr>
              <w:t xml:space="preserve"> аргументацією</w:t>
            </w:r>
          </w:p>
        </w:tc>
      </w:tr>
      <w:tr w:rsidR="00F10AA5" w:rsidRPr="00BE562B" w:rsidTr="00155798">
        <w:tc>
          <w:tcPr>
            <w:tcW w:w="1995" w:type="dxa"/>
            <w:vMerge w:val="restart"/>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lastRenderedPageBreak/>
              <w:t>IV. Високий</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10</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Учні мають повні, глибокі знання, здатні використовувати їх у практичній  діяльності, робити висновки, узагальнення</w:t>
            </w:r>
          </w:p>
        </w:tc>
      </w:tr>
      <w:tr w:rsidR="00F10AA5" w:rsidRPr="00BE562B" w:rsidTr="00155798">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11</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Учні мають гнучкі знання в межах вимог навчальних програм, аргументовано використовують їх у </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ізних ситуаціях, уміють знаходити інформацію та аналізувати її, ставити і розв’язувати проблеми</w:t>
            </w:r>
          </w:p>
        </w:tc>
      </w:tr>
      <w:tr w:rsidR="00F10AA5" w:rsidRPr="00BE562B" w:rsidTr="00155798">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12</w:t>
            </w:r>
          </w:p>
        </w:tc>
        <w:tc>
          <w:tcPr>
            <w:tcW w:w="7155"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F10AA5" w:rsidRPr="00BE562B" w:rsidRDefault="00F10AA5" w:rsidP="004F3C21">
            <w:pPr>
              <w:pStyle w:val="a9"/>
              <w:spacing w:line="276" w:lineRule="auto"/>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Учні мають системні, міцні знання в обсязі та в межах вимог навчальних програм, усвідомлено використовують ї</w:t>
            </w:r>
            <w:proofErr w:type="gramStart"/>
            <w:r w:rsidRPr="00BE562B">
              <w:rPr>
                <w:rFonts w:ascii="Times New Roman" w:eastAsia="Times New Roman" w:hAnsi="Times New Roman" w:cs="Times New Roman"/>
                <w:color w:val="222222"/>
                <w:sz w:val="24"/>
                <w:szCs w:val="24"/>
              </w:rPr>
              <w:t>х</w:t>
            </w:r>
            <w:proofErr w:type="gramEnd"/>
            <w:r w:rsidRPr="00BE562B">
              <w:rPr>
                <w:rFonts w:ascii="Times New Roman" w:eastAsia="Times New Roman" w:hAnsi="Times New Roman" w:cs="Times New Roman"/>
                <w:color w:val="222222"/>
                <w:sz w:val="24"/>
                <w:szCs w:val="24"/>
              </w:rPr>
              <w:t xml:space="preserve">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ішення</w:t>
            </w:r>
          </w:p>
        </w:tc>
      </w:tr>
    </w:tbl>
    <w:p w:rsidR="00F10AA5" w:rsidRPr="00FD1D98" w:rsidRDefault="00F10AA5" w:rsidP="004F3C21">
      <w:pPr>
        <w:pStyle w:val="a9"/>
        <w:spacing w:line="276" w:lineRule="auto"/>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Видами оцінювання навчальних досягнень учнів є  поточне,  тематичне, семестрове, </w:t>
      </w: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 xml:space="preserve">ічне оцінювання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державна  підсумкова атестація.</w:t>
      </w:r>
    </w:p>
    <w:p w:rsidR="00F10AA5" w:rsidRPr="00FD1D98" w:rsidRDefault="00F10AA5" w:rsidP="004F3C21">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Форми проведення виді</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 xml:space="preserve"> контролю, їх кількість визначається робочою програмою та календарно - тематичними планами вчителів.</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4F3C21">
        <w:rPr>
          <w:rFonts w:ascii="Times New Roman" w:hAnsi="Times New Roman" w:cs="Times New Roman"/>
          <w:i/>
          <w:sz w:val="28"/>
          <w:szCs w:val="28"/>
        </w:rPr>
        <w:t>Поточне оцінювання</w:t>
      </w:r>
      <w:r w:rsidRPr="00FD1D98">
        <w:rPr>
          <w:rFonts w:ascii="Times New Roman" w:hAnsi="Times New Roman" w:cs="Times New Roman"/>
          <w:sz w:val="28"/>
          <w:szCs w:val="28"/>
        </w:rPr>
        <w:t xml:space="preserve"> - це процес встановлення </w:t>
      </w: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івня навчальних досягнень учня (учениці) в оволодінні змістом предмета, уміннями та навичками відповідно до вимог навчальних програм.</w:t>
      </w:r>
    </w:p>
    <w:p w:rsidR="00F10AA5" w:rsidRPr="004F3C21"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lang w:val="uk-UA"/>
        </w:rPr>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Поточне оцінювання здійснюється у процесі вивчення теми. Його основними завдання є</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 xml:space="preserve">становлення й оцінювання рівнів розуміння і первинного засвоєння окремих елементів змісту теми,  встановлення  зв'язків між ними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засвоєним змістом попередніх тем, закріплення знань, умінь і</w:t>
      </w:r>
      <w:r w:rsidRPr="00FD1D98">
        <w:rPr>
          <w:rFonts w:ascii="Times New Roman" w:hAnsi="Times New Roman" w:cs="Times New Roman"/>
          <w:spacing w:val="16"/>
          <w:sz w:val="28"/>
          <w:szCs w:val="28"/>
        </w:rPr>
        <w:t xml:space="preserve"> </w:t>
      </w:r>
      <w:r w:rsidRPr="00FD1D98">
        <w:rPr>
          <w:rFonts w:ascii="Times New Roman" w:hAnsi="Times New Roman" w:cs="Times New Roman"/>
          <w:sz w:val="28"/>
          <w:szCs w:val="28"/>
        </w:rPr>
        <w:t>навичок.</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4F3C21">
        <w:rPr>
          <w:rFonts w:ascii="Times New Roman" w:hAnsi="Times New Roman" w:cs="Times New Roman"/>
          <w:sz w:val="28"/>
          <w:szCs w:val="28"/>
          <w:lang w:val="uk-UA"/>
        </w:rPr>
        <w:t xml:space="preserve">Формами поточного оцінювання є індивідуальне, групове </w:t>
      </w:r>
      <w:r w:rsidRPr="004F3C21">
        <w:rPr>
          <w:rFonts w:ascii="Times New Roman" w:hAnsi="Times New Roman" w:cs="Times New Roman"/>
          <w:spacing w:val="2"/>
          <w:sz w:val="28"/>
          <w:szCs w:val="28"/>
          <w:lang w:val="uk-UA"/>
        </w:rPr>
        <w:t xml:space="preserve">та </w:t>
      </w:r>
      <w:r w:rsidRPr="004F3C21">
        <w:rPr>
          <w:rFonts w:ascii="Times New Roman" w:hAnsi="Times New Roman" w:cs="Times New Roman"/>
          <w:sz w:val="28"/>
          <w:szCs w:val="28"/>
          <w:lang w:val="uk-UA"/>
        </w:rPr>
        <w:t xml:space="preserve">фронтальне опитування; </w:t>
      </w:r>
      <w:r w:rsidRPr="004F3C21">
        <w:rPr>
          <w:rFonts w:ascii="Times New Roman" w:hAnsi="Times New Roman" w:cs="Times New Roman"/>
          <w:spacing w:val="2"/>
          <w:sz w:val="28"/>
          <w:szCs w:val="28"/>
          <w:lang w:val="uk-UA"/>
        </w:rPr>
        <w:t xml:space="preserve">робота </w:t>
      </w:r>
      <w:r w:rsidRPr="004F3C21">
        <w:rPr>
          <w:rFonts w:ascii="Times New Roman" w:hAnsi="Times New Roman" w:cs="Times New Roman"/>
          <w:sz w:val="28"/>
          <w:szCs w:val="28"/>
          <w:lang w:val="uk-UA"/>
        </w:rPr>
        <w:t xml:space="preserve">з діаграмами, </w:t>
      </w:r>
      <w:r w:rsidRPr="004F3C21">
        <w:rPr>
          <w:rFonts w:ascii="Times New Roman" w:hAnsi="Times New Roman" w:cs="Times New Roman"/>
          <w:spacing w:val="2"/>
          <w:sz w:val="28"/>
          <w:szCs w:val="28"/>
          <w:lang w:val="uk-UA"/>
        </w:rPr>
        <w:t xml:space="preserve">графіками, </w:t>
      </w:r>
      <w:r w:rsidRPr="004F3C21">
        <w:rPr>
          <w:rFonts w:ascii="Times New Roman" w:hAnsi="Times New Roman" w:cs="Times New Roman"/>
          <w:sz w:val="28"/>
          <w:szCs w:val="28"/>
          <w:lang w:val="uk-UA"/>
        </w:rPr>
        <w:t xml:space="preserve">схемами; робота   з контурними картами; виконання учнями різних видів письмових робіт; взаємоконтроль учнів у парах і групах; самоконтроль тощо. </w:t>
      </w:r>
      <w:r w:rsidRPr="00FD1D98">
        <w:rPr>
          <w:rFonts w:ascii="Times New Roman" w:hAnsi="Times New Roman" w:cs="Times New Roman"/>
          <w:sz w:val="28"/>
          <w:szCs w:val="28"/>
        </w:rPr>
        <w:t xml:space="preserve">В умовах упровадження зовнішнього незалежного оцінювання </w:t>
      </w:r>
      <w:proofErr w:type="gramStart"/>
      <w:r w:rsidRPr="00FD1D98">
        <w:rPr>
          <w:rFonts w:ascii="Times New Roman" w:hAnsi="Times New Roman" w:cs="Times New Roman"/>
          <w:sz w:val="28"/>
          <w:szCs w:val="28"/>
        </w:rPr>
        <w:t>особливого</w:t>
      </w:r>
      <w:proofErr w:type="gramEnd"/>
      <w:r w:rsidRPr="00FD1D98">
        <w:rPr>
          <w:rFonts w:ascii="Times New Roman" w:hAnsi="Times New Roman" w:cs="Times New Roman"/>
          <w:sz w:val="28"/>
          <w:szCs w:val="28"/>
        </w:rPr>
        <w:t xml:space="preserve"> значення набуває тестова форма контролю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оцінювання навчальних досягнень учнів.</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Інформація,</w:t>
      </w:r>
      <w:r w:rsidRPr="00FD1D98">
        <w:rPr>
          <w:rFonts w:ascii="Times New Roman" w:hAnsi="Times New Roman" w:cs="Times New Roman"/>
          <w:sz w:val="28"/>
          <w:szCs w:val="28"/>
        </w:rPr>
        <w:tab/>
        <w:t xml:space="preserve">отримана   на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 xml:space="preserve">ідставі </w:t>
      </w:r>
      <w:r w:rsidRPr="00FD1D98">
        <w:rPr>
          <w:rFonts w:ascii="Times New Roman" w:hAnsi="Times New Roman" w:cs="Times New Roman"/>
          <w:spacing w:val="58"/>
          <w:sz w:val="28"/>
          <w:szCs w:val="28"/>
        </w:rPr>
        <w:t xml:space="preserve"> </w:t>
      </w:r>
      <w:r w:rsidRPr="00FD1D98">
        <w:rPr>
          <w:rFonts w:ascii="Times New Roman" w:hAnsi="Times New Roman" w:cs="Times New Roman"/>
          <w:sz w:val="28"/>
          <w:szCs w:val="28"/>
        </w:rPr>
        <w:t xml:space="preserve">поточного </w:t>
      </w:r>
      <w:r w:rsidRPr="00FD1D98">
        <w:rPr>
          <w:rFonts w:ascii="Times New Roman" w:hAnsi="Times New Roman" w:cs="Times New Roman"/>
          <w:spacing w:val="63"/>
          <w:sz w:val="28"/>
          <w:szCs w:val="28"/>
        </w:rPr>
        <w:t xml:space="preserve"> </w:t>
      </w:r>
      <w:r w:rsidRPr="00FD1D98">
        <w:rPr>
          <w:rFonts w:ascii="Times New Roman" w:hAnsi="Times New Roman" w:cs="Times New Roman"/>
          <w:sz w:val="28"/>
          <w:szCs w:val="28"/>
        </w:rPr>
        <w:t>контролю,</w:t>
      </w:r>
      <w:r w:rsidRPr="00FD1D98">
        <w:rPr>
          <w:rFonts w:ascii="Times New Roman" w:hAnsi="Times New Roman" w:cs="Times New Roman"/>
          <w:sz w:val="28"/>
          <w:szCs w:val="28"/>
        </w:rPr>
        <w:tab/>
      </w:r>
      <w:r w:rsidRPr="00FD1D98">
        <w:rPr>
          <w:rFonts w:ascii="Times New Roman" w:hAnsi="Times New Roman" w:cs="Times New Roman"/>
          <w:spacing w:val="-18"/>
          <w:sz w:val="28"/>
          <w:szCs w:val="28"/>
        </w:rPr>
        <w:t xml:space="preserve">є </w:t>
      </w:r>
      <w:r w:rsidRPr="00FD1D98">
        <w:rPr>
          <w:rFonts w:ascii="Times New Roman" w:hAnsi="Times New Roman" w:cs="Times New Roman"/>
          <w:sz w:val="28"/>
          <w:szCs w:val="28"/>
        </w:rPr>
        <w:t xml:space="preserve">основною </w:t>
      </w:r>
      <w:r w:rsidRPr="00FD1D98">
        <w:rPr>
          <w:rFonts w:ascii="Times New Roman" w:hAnsi="Times New Roman" w:cs="Times New Roman"/>
          <w:spacing w:val="2"/>
          <w:sz w:val="28"/>
          <w:szCs w:val="28"/>
        </w:rPr>
        <w:t xml:space="preserve">для </w:t>
      </w:r>
      <w:r w:rsidRPr="00FD1D98">
        <w:rPr>
          <w:rFonts w:ascii="Times New Roman" w:hAnsi="Times New Roman" w:cs="Times New Roman"/>
          <w:sz w:val="28"/>
          <w:szCs w:val="28"/>
        </w:rPr>
        <w:t>коригування роботи вчителя на</w:t>
      </w:r>
      <w:r w:rsidRPr="00FD1D98">
        <w:rPr>
          <w:rFonts w:ascii="Times New Roman" w:hAnsi="Times New Roman" w:cs="Times New Roman"/>
          <w:spacing w:val="30"/>
          <w:sz w:val="28"/>
          <w:szCs w:val="28"/>
        </w:rPr>
        <w:t xml:space="preserve"> </w:t>
      </w:r>
      <w:r w:rsidRPr="00FD1D98">
        <w:rPr>
          <w:rFonts w:ascii="Times New Roman" w:hAnsi="Times New Roman" w:cs="Times New Roman"/>
          <w:sz w:val="28"/>
          <w:szCs w:val="28"/>
        </w:rPr>
        <w:t>уроці.</w:t>
      </w:r>
    </w:p>
    <w:p w:rsidR="00F10AA5" w:rsidRPr="00FD1D98" w:rsidRDefault="00F10AA5" w:rsidP="004F3C21">
      <w:pPr>
        <w:pStyle w:val="a9"/>
        <w:spacing w:line="276" w:lineRule="auto"/>
        <w:jc w:val="both"/>
        <w:rPr>
          <w:rFonts w:ascii="Times New Roman" w:hAnsi="Times New Roman" w:cs="Times New Roman"/>
          <w:sz w:val="28"/>
          <w:szCs w:val="28"/>
        </w:rPr>
      </w:pPr>
      <w:r w:rsidRPr="00FD1D98">
        <w:rPr>
          <w:rFonts w:ascii="Times New Roman" w:hAnsi="Times New Roman" w:cs="Times New Roman"/>
          <w:spacing w:val="-70"/>
          <w:sz w:val="28"/>
          <w:szCs w:val="28"/>
          <w:u w:val="single"/>
        </w:rPr>
        <w:t xml:space="preserve"> </w:t>
      </w:r>
      <w:r w:rsidR="004F3C21">
        <w:rPr>
          <w:rFonts w:ascii="Times New Roman" w:hAnsi="Times New Roman" w:cs="Times New Roman"/>
          <w:spacing w:val="-70"/>
          <w:sz w:val="28"/>
          <w:szCs w:val="28"/>
          <w:lang w:val="uk-UA"/>
        </w:rPr>
        <w:tab/>
      </w:r>
      <w:r w:rsidRPr="004F3C21">
        <w:rPr>
          <w:rFonts w:ascii="Times New Roman" w:hAnsi="Times New Roman" w:cs="Times New Roman"/>
          <w:i/>
          <w:sz w:val="28"/>
          <w:szCs w:val="28"/>
        </w:rPr>
        <w:t>Тематичному</w:t>
      </w:r>
      <w:r w:rsidRPr="004F3C21">
        <w:rPr>
          <w:rFonts w:ascii="Times New Roman" w:hAnsi="Times New Roman" w:cs="Times New Roman"/>
          <w:i/>
          <w:sz w:val="28"/>
          <w:szCs w:val="28"/>
        </w:rPr>
        <w:tab/>
        <w:t>оцінюванню</w:t>
      </w:r>
      <w:r w:rsidRPr="00FD1D98">
        <w:rPr>
          <w:rFonts w:ascii="Times New Roman" w:hAnsi="Times New Roman" w:cs="Times New Roman"/>
          <w:sz w:val="28"/>
          <w:szCs w:val="28"/>
        </w:rPr>
        <w:tab/>
        <w:t>навчальних</w:t>
      </w:r>
      <w:r w:rsidRPr="00FD1D98">
        <w:rPr>
          <w:rFonts w:ascii="Times New Roman" w:hAnsi="Times New Roman" w:cs="Times New Roman"/>
          <w:sz w:val="28"/>
          <w:szCs w:val="28"/>
        </w:rPr>
        <w:tab/>
        <w:t xml:space="preserve">досягнень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ідлягають основні результати вивчення теми</w:t>
      </w:r>
      <w:r w:rsidRPr="00FD1D98">
        <w:rPr>
          <w:rFonts w:ascii="Times New Roman" w:hAnsi="Times New Roman" w:cs="Times New Roman"/>
          <w:spacing w:val="30"/>
          <w:sz w:val="28"/>
          <w:szCs w:val="28"/>
        </w:rPr>
        <w:t xml:space="preserve"> </w:t>
      </w:r>
      <w:r w:rsidRPr="00FD1D98">
        <w:rPr>
          <w:rFonts w:ascii="Times New Roman" w:hAnsi="Times New Roman" w:cs="Times New Roman"/>
          <w:sz w:val="28"/>
          <w:szCs w:val="28"/>
        </w:rPr>
        <w:t>(розділу).</w:t>
      </w:r>
    </w:p>
    <w:p w:rsidR="00F10AA5" w:rsidRPr="00FD1D98" w:rsidRDefault="00F10AA5" w:rsidP="004F3C21">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Тематичне оцінювання навчальних досягнень учнів забезпечу</w:t>
      </w:r>
      <w:proofErr w:type="gramStart"/>
      <w:r w:rsidRPr="00FD1D98">
        <w:rPr>
          <w:rFonts w:ascii="Times New Roman" w:hAnsi="Times New Roman" w:cs="Times New Roman"/>
          <w:sz w:val="28"/>
          <w:szCs w:val="28"/>
        </w:rPr>
        <w:t>є:</w:t>
      </w:r>
      <w:proofErr w:type="gramEnd"/>
    </w:p>
    <w:p w:rsidR="00F10AA5" w:rsidRPr="00FD1D98" w:rsidRDefault="004F3C21" w:rsidP="004F3C2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10AA5" w:rsidRPr="00FD1D98">
        <w:rPr>
          <w:rFonts w:ascii="Times New Roman" w:hAnsi="Times New Roman" w:cs="Times New Roman"/>
          <w:sz w:val="28"/>
          <w:szCs w:val="28"/>
        </w:rPr>
        <w:t>усунення безсистемності в</w:t>
      </w:r>
      <w:r w:rsidR="00F10AA5" w:rsidRPr="00FD1D98">
        <w:rPr>
          <w:rFonts w:ascii="Times New Roman" w:hAnsi="Times New Roman" w:cs="Times New Roman"/>
          <w:spacing w:val="18"/>
          <w:sz w:val="28"/>
          <w:szCs w:val="28"/>
        </w:rPr>
        <w:t xml:space="preserve"> </w:t>
      </w:r>
      <w:r w:rsidR="00F10AA5" w:rsidRPr="00FD1D98">
        <w:rPr>
          <w:rFonts w:ascii="Times New Roman" w:hAnsi="Times New Roman" w:cs="Times New Roman"/>
          <w:sz w:val="28"/>
          <w:szCs w:val="28"/>
        </w:rPr>
        <w:t>оцінюванні;</w:t>
      </w:r>
    </w:p>
    <w:p w:rsidR="00F10AA5" w:rsidRPr="00FD1D98" w:rsidRDefault="004F3C21" w:rsidP="004F3C2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F10AA5" w:rsidRPr="00FD1D98">
        <w:rPr>
          <w:rFonts w:ascii="Times New Roman" w:hAnsi="Times New Roman" w:cs="Times New Roman"/>
          <w:sz w:val="28"/>
          <w:szCs w:val="28"/>
        </w:rPr>
        <w:t>підвищення об'єктивності оцінки знань, навичок і</w:t>
      </w:r>
      <w:r w:rsidR="00F10AA5" w:rsidRPr="00FD1D98">
        <w:rPr>
          <w:rFonts w:ascii="Times New Roman" w:hAnsi="Times New Roman" w:cs="Times New Roman"/>
          <w:spacing w:val="32"/>
          <w:sz w:val="28"/>
          <w:szCs w:val="28"/>
        </w:rPr>
        <w:t xml:space="preserve"> </w:t>
      </w:r>
      <w:r w:rsidR="00F10AA5" w:rsidRPr="00FD1D98">
        <w:rPr>
          <w:rFonts w:ascii="Times New Roman" w:hAnsi="Times New Roman" w:cs="Times New Roman"/>
          <w:sz w:val="28"/>
          <w:szCs w:val="28"/>
        </w:rPr>
        <w:t>вмінь;</w:t>
      </w:r>
    </w:p>
    <w:p w:rsidR="00F10AA5" w:rsidRPr="00FD1D98" w:rsidRDefault="004F3C21" w:rsidP="004F3C2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10AA5" w:rsidRPr="00FD1D98">
        <w:rPr>
          <w:rFonts w:ascii="Times New Roman" w:hAnsi="Times New Roman" w:cs="Times New Roman"/>
          <w:sz w:val="28"/>
          <w:szCs w:val="28"/>
        </w:rPr>
        <w:t>індивідуальний</w:t>
      </w:r>
      <w:r w:rsidR="00F10AA5" w:rsidRPr="00FD1D98">
        <w:rPr>
          <w:rFonts w:ascii="Times New Roman" w:hAnsi="Times New Roman" w:cs="Times New Roman"/>
          <w:sz w:val="28"/>
          <w:szCs w:val="28"/>
        </w:rPr>
        <w:tab/>
      </w:r>
      <w:r w:rsidR="00F10AA5" w:rsidRPr="00FD1D98">
        <w:rPr>
          <w:rFonts w:ascii="Times New Roman" w:hAnsi="Times New Roman" w:cs="Times New Roman"/>
          <w:spacing w:val="2"/>
          <w:sz w:val="28"/>
          <w:szCs w:val="28"/>
        </w:rPr>
        <w:t>та</w:t>
      </w:r>
      <w:r w:rsidR="00F10AA5" w:rsidRPr="00FD1D98">
        <w:rPr>
          <w:rFonts w:ascii="Times New Roman" w:hAnsi="Times New Roman" w:cs="Times New Roman"/>
          <w:spacing w:val="2"/>
          <w:sz w:val="28"/>
          <w:szCs w:val="28"/>
        </w:rPr>
        <w:tab/>
      </w:r>
      <w:r w:rsidR="00F10AA5" w:rsidRPr="00FD1D98">
        <w:rPr>
          <w:rFonts w:ascii="Times New Roman" w:hAnsi="Times New Roman" w:cs="Times New Roman"/>
          <w:sz w:val="28"/>
          <w:szCs w:val="28"/>
        </w:rPr>
        <w:t>диференційований</w:t>
      </w:r>
      <w:r w:rsidR="00F10AA5" w:rsidRPr="00FD1D98">
        <w:rPr>
          <w:rFonts w:ascii="Times New Roman" w:hAnsi="Times New Roman" w:cs="Times New Roman"/>
          <w:sz w:val="28"/>
          <w:szCs w:val="28"/>
        </w:rPr>
        <w:tab/>
        <w:t>підхід</w:t>
      </w:r>
      <w:r w:rsidR="00F10AA5" w:rsidRPr="00FD1D98">
        <w:rPr>
          <w:rFonts w:ascii="Times New Roman" w:hAnsi="Times New Roman" w:cs="Times New Roman"/>
          <w:sz w:val="28"/>
          <w:szCs w:val="28"/>
        </w:rPr>
        <w:tab/>
      </w:r>
      <w:r w:rsidR="00F10AA5" w:rsidRPr="00FD1D98">
        <w:rPr>
          <w:rFonts w:ascii="Times New Roman" w:hAnsi="Times New Roman" w:cs="Times New Roman"/>
          <w:spacing w:val="2"/>
          <w:sz w:val="28"/>
          <w:szCs w:val="28"/>
        </w:rPr>
        <w:t>до</w:t>
      </w:r>
      <w:r w:rsidR="00F10AA5" w:rsidRPr="00FD1D98">
        <w:rPr>
          <w:rFonts w:ascii="Times New Roman" w:hAnsi="Times New Roman" w:cs="Times New Roman"/>
          <w:spacing w:val="2"/>
          <w:sz w:val="28"/>
          <w:szCs w:val="28"/>
        </w:rPr>
        <w:tab/>
      </w:r>
      <w:r w:rsidR="00F10AA5" w:rsidRPr="00FD1D98">
        <w:rPr>
          <w:rFonts w:ascii="Times New Roman" w:hAnsi="Times New Roman" w:cs="Times New Roman"/>
          <w:sz w:val="28"/>
          <w:szCs w:val="28"/>
        </w:rPr>
        <w:t>організації навчання;</w:t>
      </w:r>
    </w:p>
    <w:p w:rsidR="00F10AA5" w:rsidRPr="00FD1D98" w:rsidRDefault="00F10AA5" w:rsidP="004F3C21">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систематизацію й узагальнення </w:t>
      </w:r>
      <w:r w:rsidRPr="00FD1D98">
        <w:rPr>
          <w:rFonts w:ascii="Times New Roman" w:hAnsi="Times New Roman" w:cs="Times New Roman"/>
          <w:spacing w:val="2"/>
          <w:sz w:val="28"/>
          <w:szCs w:val="28"/>
        </w:rPr>
        <w:t>навчального</w:t>
      </w:r>
      <w:r w:rsidRPr="00FD1D98">
        <w:rPr>
          <w:rFonts w:ascii="Times New Roman" w:hAnsi="Times New Roman" w:cs="Times New Roman"/>
          <w:spacing w:val="18"/>
          <w:sz w:val="28"/>
          <w:szCs w:val="28"/>
        </w:rPr>
        <w:t xml:space="preserve"> </w:t>
      </w:r>
      <w:r w:rsidRPr="00FD1D98">
        <w:rPr>
          <w:rFonts w:ascii="Times New Roman" w:hAnsi="Times New Roman" w:cs="Times New Roman"/>
          <w:sz w:val="28"/>
          <w:szCs w:val="28"/>
        </w:rPr>
        <w:t>матеріалу;</w:t>
      </w:r>
    </w:p>
    <w:p w:rsidR="00F10AA5" w:rsidRPr="00FD1D98" w:rsidRDefault="004F3C21" w:rsidP="004F3C21">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F10AA5" w:rsidRPr="00FD1D98">
        <w:rPr>
          <w:rFonts w:ascii="Times New Roman" w:hAnsi="Times New Roman" w:cs="Times New Roman"/>
          <w:sz w:val="28"/>
          <w:szCs w:val="28"/>
        </w:rPr>
        <w:t xml:space="preserve">концентрацію уваги учнів </w:t>
      </w:r>
      <w:r w:rsidR="00F10AA5" w:rsidRPr="00FD1D98">
        <w:rPr>
          <w:rFonts w:ascii="Times New Roman" w:hAnsi="Times New Roman" w:cs="Times New Roman"/>
          <w:spacing w:val="2"/>
          <w:sz w:val="28"/>
          <w:szCs w:val="28"/>
        </w:rPr>
        <w:t xml:space="preserve">до </w:t>
      </w:r>
      <w:r w:rsidR="00F10AA5" w:rsidRPr="00FD1D98">
        <w:rPr>
          <w:rFonts w:ascii="Times New Roman" w:hAnsi="Times New Roman" w:cs="Times New Roman"/>
          <w:sz w:val="28"/>
          <w:szCs w:val="28"/>
        </w:rPr>
        <w:t>найсуттєвішого в системі знань з кожного</w:t>
      </w:r>
      <w:r w:rsidR="00F10AA5" w:rsidRPr="00FD1D98">
        <w:rPr>
          <w:rFonts w:ascii="Times New Roman" w:hAnsi="Times New Roman" w:cs="Times New Roman"/>
          <w:spacing w:val="7"/>
          <w:sz w:val="28"/>
          <w:szCs w:val="28"/>
        </w:rPr>
        <w:t xml:space="preserve"> </w:t>
      </w:r>
      <w:r w:rsidR="00F10AA5" w:rsidRPr="00FD1D98">
        <w:rPr>
          <w:rFonts w:ascii="Times New Roman" w:hAnsi="Times New Roman" w:cs="Times New Roman"/>
          <w:sz w:val="28"/>
          <w:szCs w:val="28"/>
        </w:rPr>
        <w:t>предмета.</w:t>
      </w:r>
    </w:p>
    <w:p w:rsidR="00F10AA5" w:rsidRPr="004F3C21"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lang w:val="uk-UA"/>
        </w:rPr>
        <w:t xml:space="preserve">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w:t>
      </w:r>
      <w:r w:rsidRPr="004F3C21">
        <w:rPr>
          <w:rFonts w:ascii="Times New Roman" w:hAnsi="Times New Roman" w:cs="Times New Roman"/>
          <w:spacing w:val="2"/>
          <w:sz w:val="28"/>
          <w:szCs w:val="28"/>
          <w:lang w:val="uk-UA"/>
        </w:rPr>
        <w:t xml:space="preserve">та </w:t>
      </w:r>
      <w:r w:rsidRPr="004F3C21">
        <w:rPr>
          <w:rFonts w:ascii="Times New Roman" w:hAnsi="Times New Roman" w:cs="Times New Roman"/>
          <w:sz w:val="28"/>
          <w:szCs w:val="28"/>
          <w:lang w:val="uk-UA"/>
        </w:rPr>
        <w:t>навчальної  активності школярів.</w:t>
      </w:r>
    </w:p>
    <w:p w:rsidR="00F10AA5" w:rsidRPr="004F3C21"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lang w:val="uk-UA"/>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Оцінка за семестр виставляється за результатами тематичного оцінювання, а за </w:t>
      </w: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ік - на основі семестрових оцінок.</w:t>
      </w:r>
    </w:p>
    <w:p w:rsidR="00F10AA5" w:rsidRPr="00FD1D98" w:rsidRDefault="00F10AA5" w:rsidP="004F3C21">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Учень (учениця) має право на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 xml:space="preserve">ідвищення семестрової оцінки. </w:t>
      </w:r>
    </w:p>
    <w:p w:rsidR="00F10AA5" w:rsidRPr="00FD1D98" w:rsidRDefault="00F10AA5" w:rsidP="004F3C21">
      <w:pPr>
        <w:pStyle w:val="a9"/>
        <w:spacing w:line="276" w:lineRule="auto"/>
        <w:jc w:val="both"/>
        <w:rPr>
          <w:rFonts w:ascii="Times New Roman" w:eastAsia="Times New Roman" w:hAnsi="Times New Roman" w:cs="Times New Roman"/>
          <w:color w:val="222222"/>
          <w:sz w:val="28"/>
          <w:szCs w:val="28"/>
        </w:rPr>
      </w:pPr>
      <w:r w:rsidRPr="004F3C21">
        <w:rPr>
          <w:rFonts w:ascii="Times New Roman" w:eastAsia="Times New Roman" w:hAnsi="Times New Roman" w:cs="Times New Roman"/>
          <w:i/>
          <w:color w:val="222222"/>
          <w:sz w:val="28"/>
          <w:szCs w:val="28"/>
        </w:rPr>
        <w:t xml:space="preserve">     </w:t>
      </w:r>
      <w:r w:rsidR="004F3C21">
        <w:rPr>
          <w:rFonts w:ascii="Times New Roman" w:eastAsia="Times New Roman" w:hAnsi="Times New Roman" w:cs="Times New Roman"/>
          <w:i/>
          <w:color w:val="222222"/>
          <w:sz w:val="28"/>
          <w:szCs w:val="28"/>
          <w:lang w:val="uk-UA"/>
        </w:rPr>
        <w:tab/>
      </w:r>
      <w:proofErr w:type="gramStart"/>
      <w:r w:rsidRPr="004F3C21">
        <w:rPr>
          <w:rFonts w:ascii="Times New Roman" w:eastAsia="Times New Roman" w:hAnsi="Times New Roman" w:cs="Times New Roman"/>
          <w:i/>
          <w:color w:val="222222"/>
          <w:sz w:val="28"/>
          <w:szCs w:val="28"/>
        </w:rPr>
        <w:t>П</w:t>
      </w:r>
      <w:proofErr w:type="gramEnd"/>
      <w:r w:rsidRPr="004F3C21">
        <w:rPr>
          <w:rFonts w:ascii="Times New Roman" w:eastAsia="Times New Roman" w:hAnsi="Times New Roman" w:cs="Times New Roman"/>
          <w:i/>
          <w:color w:val="222222"/>
          <w:sz w:val="28"/>
          <w:szCs w:val="28"/>
        </w:rPr>
        <w:t xml:space="preserve">ідсумкове оцінювання </w:t>
      </w:r>
      <w:r w:rsidRPr="004F3C21">
        <w:rPr>
          <w:rFonts w:ascii="Times New Roman" w:eastAsia="Times New Roman" w:hAnsi="Times New Roman" w:cs="Times New Roman"/>
          <w:color w:val="222222"/>
          <w:sz w:val="28"/>
          <w:szCs w:val="28"/>
        </w:rPr>
        <w:t xml:space="preserve">передбачає </w:t>
      </w:r>
      <w:r w:rsidRPr="00FD1D98">
        <w:rPr>
          <w:rFonts w:ascii="Times New Roman" w:eastAsia="Times New Roman" w:hAnsi="Times New Roman" w:cs="Times New Roman"/>
          <w:color w:val="222222"/>
          <w:sz w:val="28"/>
          <w:szCs w:val="28"/>
        </w:rPr>
        <w:t>зіставлення навчальних досягнень     здобувачів з конкретними очікуваними результатами навчання, визначеними освітньою програмою.</w:t>
      </w:r>
    </w:p>
    <w:p w:rsidR="00F10AA5" w:rsidRPr="004F3C21" w:rsidRDefault="00F10AA5" w:rsidP="004F3C21">
      <w:pPr>
        <w:pStyle w:val="a9"/>
        <w:spacing w:line="276" w:lineRule="auto"/>
        <w:ind w:firstLine="708"/>
        <w:jc w:val="both"/>
        <w:rPr>
          <w:rFonts w:ascii="Times New Roman" w:eastAsia="Times New Roman" w:hAnsi="Times New Roman" w:cs="Times New Roman"/>
          <w:color w:val="222222"/>
          <w:sz w:val="28"/>
          <w:szCs w:val="28"/>
          <w:lang w:val="uk-UA"/>
        </w:rPr>
      </w:pPr>
      <w:r w:rsidRPr="004F3C21">
        <w:rPr>
          <w:rFonts w:ascii="Times New Roman" w:eastAsia="Times New Roman" w:hAnsi="Times New Roman" w:cs="Times New Roman"/>
          <w:color w:val="222222"/>
          <w:sz w:val="28"/>
          <w:szCs w:val="28"/>
          <w:lang w:val="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w:t>
      </w:r>
    </w:p>
    <w:p w:rsidR="00F10AA5" w:rsidRPr="004F3C21"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lang w:val="uk-UA"/>
        </w:rPr>
        <w:t xml:space="preserve">Здобувачі початкової та базової </w:t>
      </w:r>
      <w:r w:rsidR="0007594B" w:rsidRPr="004F3C21">
        <w:rPr>
          <w:rFonts w:ascii="Times New Roman" w:hAnsi="Times New Roman" w:cs="Times New Roman"/>
          <w:sz w:val="28"/>
          <w:szCs w:val="28"/>
          <w:lang w:val="uk-UA"/>
        </w:rPr>
        <w:t>освіти</w:t>
      </w:r>
      <w:r w:rsidRPr="004F3C21">
        <w:rPr>
          <w:rFonts w:ascii="Times New Roman" w:hAnsi="Times New Roman" w:cs="Times New Roman"/>
          <w:sz w:val="28"/>
          <w:szCs w:val="28"/>
          <w:lang w:val="uk-UA"/>
        </w:rPr>
        <w:t xml:space="preserve"> проходять державну підсумкову атестацію, яка здійснюється лише з метою моніторингу якості освітньої діяльності закладу освіти та якості освіти</w:t>
      </w:r>
    </w:p>
    <w:p w:rsidR="00F10AA5" w:rsidRPr="004C7EE7"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lang w:val="uk-UA"/>
        </w:rPr>
        <w:t xml:space="preserve">З метою неперервного відстеження результатів освіти,  їх  прогнозування та коригування можуть проводитися моніторингові дослідження навчальних досягнень на національному, обласному, районному, шкільному рівнях, а також на рівні окремих класів. </w:t>
      </w:r>
      <w:r w:rsidRPr="004C7EE7">
        <w:rPr>
          <w:rFonts w:ascii="Times New Roman" w:hAnsi="Times New Roman" w:cs="Times New Roman"/>
          <w:sz w:val="28"/>
          <w:szCs w:val="28"/>
          <w:lang w:val="uk-UA"/>
        </w:rPr>
        <w:t xml:space="preserve">Аналіз результатів моніторингу </w:t>
      </w:r>
      <w:r w:rsidRPr="004C7EE7">
        <w:rPr>
          <w:rFonts w:ascii="Times New Roman" w:hAnsi="Times New Roman" w:cs="Times New Roman"/>
          <w:spacing w:val="2"/>
          <w:sz w:val="28"/>
          <w:szCs w:val="28"/>
          <w:lang w:val="uk-UA"/>
        </w:rPr>
        <w:t xml:space="preserve">дає </w:t>
      </w:r>
      <w:r w:rsidRPr="004C7EE7">
        <w:rPr>
          <w:rFonts w:ascii="Times New Roman" w:hAnsi="Times New Roman" w:cs="Times New Roman"/>
          <w:sz w:val="28"/>
          <w:szCs w:val="28"/>
          <w:lang w:val="uk-UA"/>
        </w:rPr>
        <w:t xml:space="preserve">можливість відстежувати стан реалізації цілей </w:t>
      </w:r>
      <w:r w:rsidRPr="004C7EE7">
        <w:rPr>
          <w:rFonts w:ascii="Times New Roman" w:hAnsi="Times New Roman" w:cs="Times New Roman"/>
          <w:spacing w:val="2"/>
          <w:sz w:val="28"/>
          <w:szCs w:val="28"/>
          <w:lang w:val="uk-UA"/>
        </w:rPr>
        <w:t xml:space="preserve">освіти </w:t>
      </w:r>
      <w:r w:rsidRPr="004C7EE7">
        <w:rPr>
          <w:rFonts w:ascii="Times New Roman" w:hAnsi="Times New Roman" w:cs="Times New Roman"/>
          <w:sz w:val="28"/>
          <w:szCs w:val="28"/>
          <w:lang w:val="uk-UA"/>
        </w:rPr>
        <w:t>та вчасно приймати необхідні педагогічні</w:t>
      </w:r>
      <w:r w:rsidRPr="004C7EE7">
        <w:rPr>
          <w:rFonts w:ascii="Times New Roman" w:hAnsi="Times New Roman" w:cs="Times New Roman"/>
          <w:spacing w:val="17"/>
          <w:sz w:val="28"/>
          <w:szCs w:val="28"/>
          <w:lang w:val="uk-UA"/>
        </w:rPr>
        <w:t xml:space="preserve"> </w:t>
      </w:r>
      <w:r w:rsidRPr="004C7EE7">
        <w:rPr>
          <w:rFonts w:ascii="Times New Roman" w:hAnsi="Times New Roman" w:cs="Times New Roman"/>
          <w:sz w:val="28"/>
          <w:szCs w:val="28"/>
          <w:lang w:val="uk-UA"/>
        </w:rPr>
        <w:t>рішення.</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Тематичне опитування  іноземних мов проводиться у </w:t>
      </w: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 xml:space="preserve">ізних формах (тестування, усне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 xml:space="preserve">письмове опитування, захист проектів, дебати, рольові ігри, конференції). </w:t>
      </w:r>
    </w:p>
    <w:p w:rsidR="00F10AA5" w:rsidRPr="00FD1D98" w:rsidRDefault="00F10AA5" w:rsidP="004F3C21">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У І семестрі  проводиться зріз знань з граматики </w:t>
      </w:r>
      <w:r w:rsidRPr="00FD1D98">
        <w:rPr>
          <w:rFonts w:ascii="Times New Roman" w:hAnsi="Times New Roman" w:cs="Times New Roman"/>
          <w:spacing w:val="2"/>
          <w:sz w:val="28"/>
          <w:szCs w:val="28"/>
        </w:rPr>
        <w:t xml:space="preserve">за </w:t>
      </w:r>
      <w:r w:rsidRPr="00FD1D98">
        <w:rPr>
          <w:rFonts w:ascii="Times New Roman" w:hAnsi="Times New Roman" w:cs="Times New Roman"/>
          <w:sz w:val="28"/>
          <w:szCs w:val="28"/>
        </w:rPr>
        <w:t xml:space="preserve">минулий </w:t>
      </w: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 xml:space="preserve">ік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 xml:space="preserve">зріз знань з аудіювання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 xml:space="preserve">читання, про що видаються відповідні накази у порівнянні з минулим роком. </w:t>
      </w:r>
    </w:p>
    <w:p w:rsidR="00F10AA5" w:rsidRPr="004F3C21" w:rsidRDefault="00F10AA5" w:rsidP="004F3C21">
      <w:pPr>
        <w:pStyle w:val="a9"/>
        <w:spacing w:line="276" w:lineRule="auto"/>
        <w:ind w:firstLine="708"/>
        <w:jc w:val="both"/>
        <w:rPr>
          <w:rFonts w:ascii="Times New Roman" w:hAnsi="Times New Roman" w:cs="Times New Roman"/>
          <w:sz w:val="28"/>
          <w:szCs w:val="28"/>
          <w:lang w:val="uk-UA"/>
        </w:rPr>
      </w:pPr>
      <w:r w:rsidRPr="004F3C21">
        <w:rPr>
          <w:rFonts w:ascii="Times New Roman" w:hAnsi="Times New Roman" w:cs="Times New Roman"/>
          <w:sz w:val="28"/>
          <w:szCs w:val="28"/>
          <w:lang w:val="uk-UA"/>
        </w:rPr>
        <w:t>Процедура та вимоги до поточного та підсумкового контролю відповідають орієнтовним вимогам до контролю та оцінювання навчальних досягнень учнів початкової школи та критеріям оцінювання навчальних досягнень учнів у системі загальної середньої освіти, визначених Міністерством освіти і науки України.</w:t>
      </w:r>
    </w:p>
    <w:p w:rsidR="00F10AA5" w:rsidRPr="004F3C21" w:rsidRDefault="00F10AA5" w:rsidP="004F3C21">
      <w:pPr>
        <w:pStyle w:val="a9"/>
        <w:spacing w:line="276" w:lineRule="auto"/>
        <w:jc w:val="both"/>
        <w:rPr>
          <w:rFonts w:ascii="Times New Roman" w:hAnsi="Times New Roman" w:cs="Times New Roman"/>
          <w:sz w:val="28"/>
          <w:szCs w:val="28"/>
          <w:lang w:val="uk-UA"/>
        </w:rPr>
      </w:pPr>
    </w:p>
    <w:p w:rsidR="0007594B" w:rsidRPr="004C7EE7" w:rsidRDefault="0007594B" w:rsidP="004F3C21">
      <w:pPr>
        <w:pStyle w:val="a9"/>
        <w:spacing w:line="276" w:lineRule="auto"/>
        <w:jc w:val="center"/>
        <w:rPr>
          <w:rFonts w:ascii="Times New Roman" w:hAnsi="Times New Roman" w:cs="Times New Roman"/>
          <w:b/>
          <w:sz w:val="28"/>
          <w:szCs w:val="28"/>
          <w:lang w:val="uk-UA"/>
        </w:rPr>
      </w:pPr>
      <w:r w:rsidRPr="004C7EE7">
        <w:rPr>
          <w:rFonts w:ascii="Times New Roman" w:hAnsi="Times New Roman" w:cs="Times New Roman"/>
          <w:b/>
          <w:sz w:val="28"/>
          <w:szCs w:val="28"/>
          <w:lang w:val="uk-UA"/>
        </w:rPr>
        <w:lastRenderedPageBreak/>
        <w:t>Критерії, правила і процедури оцінювання</w:t>
      </w:r>
    </w:p>
    <w:p w:rsidR="0007594B" w:rsidRPr="004C7EE7" w:rsidRDefault="0007594B" w:rsidP="004F3C21">
      <w:pPr>
        <w:pStyle w:val="a9"/>
        <w:spacing w:line="276" w:lineRule="auto"/>
        <w:jc w:val="center"/>
        <w:rPr>
          <w:rFonts w:ascii="Times New Roman" w:hAnsi="Times New Roman" w:cs="Times New Roman"/>
          <w:b/>
          <w:sz w:val="28"/>
          <w:szCs w:val="28"/>
          <w:lang w:val="uk-UA"/>
        </w:rPr>
      </w:pPr>
      <w:r w:rsidRPr="004C7EE7">
        <w:rPr>
          <w:rFonts w:ascii="Times New Roman" w:hAnsi="Times New Roman" w:cs="Times New Roman"/>
          <w:b/>
          <w:sz w:val="28"/>
          <w:szCs w:val="28"/>
          <w:lang w:val="uk-UA"/>
        </w:rPr>
        <w:t>педагогічної діяльності педагогічних працівників</w:t>
      </w:r>
    </w:p>
    <w:p w:rsidR="0007594B" w:rsidRPr="004C7EE7" w:rsidRDefault="0007594B" w:rsidP="004F3C21">
      <w:pPr>
        <w:pStyle w:val="a9"/>
        <w:spacing w:line="276" w:lineRule="auto"/>
        <w:jc w:val="both"/>
        <w:rPr>
          <w:rFonts w:ascii="Times New Roman" w:hAnsi="Times New Roman" w:cs="Times New Roman"/>
          <w:b/>
          <w:sz w:val="28"/>
          <w:szCs w:val="28"/>
          <w:lang w:val="uk-UA"/>
        </w:rPr>
      </w:pPr>
    </w:p>
    <w:p w:rsidR="0007594B" w:rsidRPr="00E50A65" w:rsidRDefault="0007594B" w:rsidP="00E50A65">
      <w:pPr>
        <w:pStyle w:val="a9"/>
        <w:spacing w:line="276" w:lineRule="auto"/>
        <w:ind w:firstLine="708"/>
        <w:jc w:val="both"/>
        <w:rPr>
          <w:rFonts w:ascii="Times New Roman" w:hAnsi="Times New Roman" w:cs="Times New Roman"/>
          <w:sz w:val="28"/>
          <w:szCs w:val="28"/>
          <w:lang w:val="uk-UA"/>
        </w:rPr>
      </w:pPr>
      <w:r w:rsidRPr="00E50A65">
        <w:rPr>
          <w:rFonts w:ascii="Times New Roman" w:hAnsi="Times New Roman" w:cs="Times New Roman"/>
          <w:sz w:val="28"/>
          <w:szCs w:val="28"/>
          <w:lang w:val="uk-UA"/>
        </w:rPr>
        <w:t>Внутрішня система забезпечення якості освіти та якості освітньої діяльності повинна передбачати підвищення якості професійної підготовки фахівців відповідно до очікувань суспільства.</w:t>
      </w:r>
    </w:p>
    <w:p w:rsidR="0007594B" w:rsidRPr="00E50A65" w:rsidRDefault="0007594B" w:rsidP="00577426">
      <w:pPr>
        <w:pStyle w:val="a9"/>
        <w:spacing w:line="276" w:lineRule="auto"/>
        <w:ind w:firstLine="708"/>
        <w:jc w:val="both"/>
        <w:rPr>
          <w:rFonts w:ascii="Times New Roman" w:hAnsi="Times New Roman" w:cs="Times New Roman"/>
          <w:sz w:val="28"/>
          <w:szCs w:val="28"/>
          <w:lang w:val="uk-UA"/>
        </w:rPr>
      </w:pPr>
      <w:r w:rsidRPr="00E50A65">
        <w:rPr>
          <w:rFonts w:ascii="Times New Roman" w:hAnsi="Times New Roman" w:cs="Times New Roman"/>
          <w:sz w:val="28"/>
          <w:szCs w:val="28"/>
          <w:lang w:val="uk-UA"/>
        </w:rPr>
        <w:t xml:space="preserve">Вимоги до педагогічних працівників КЗ КОР « Боярська спеціальна школа І – ІІ ступенів» встановлюються у відповідності до розділу </w:t>
      </w:r>
      <w:r w:rsidRPr="00FD1D98">
        <w:rPr>
          <w:rFonts w:ascii="Times New Roman" w:hAnsi="Times New Roman" w:cs="Times New Roman"/>
          <w:sz w:val="28"/>
          <w:szCs w:val="28"/>
        </w:rPr>
        <w:t>V</w:t>
      </w:r>
      <w:r w:rsidRPr="00E50A65">
        <w:rPr>
          <w:rFonts w:ascii="Times New Roman" w:hAnsi="Times New Roman" w:cs="Times New Roman"/>
          <w:sz w:val="28"/>
          <w:szCs w:val="28"/>
          <w:lang w:val="uk-UA"/>
        </w:rPr>
        <w:t>ІІ Закону України «Про освіту» від 05.09.2017 року №2143-УШ, чинного з 28.09.2017 року, «</w:t>
      </w:r>
      <w:r w:rsidRPr="00E50A65">
        <w:rPr>
          <w:rFonts w:ascii="Times New Roman" w:hAnsi="Times New Roman" w:cs="Times New Roman"/>
          <w:color w:val="1D1D1B"/>
          <w:sz w:val="28"/>
          <w:szCs w:val="28"/>
          <w:lang w:val="uk-UA"/>
        </w:rPr>
        <w:t>Положення про спеціальну школу»</w:t>
      </w:r>
      <w:r w:rsidRPr="00FD1D98">
        <w:rPr>
          <w:rFonts w:ascii="Times New Roman" w:hAnsi="Times New Roman" w:cs="Times New Roman"/>
          <w:color w:val="1D1D1B"/>
          <w:sz w:val="28"/>
          <w:szCs w:val="28"/>
        </w:rPr>
        <w:t> </w:t>
      </w:r>
      <w:r w:rsidRPr="00E50A65">
        <w:rPr>
          <w:rFonts w:ascii="Times New Roman" w:hAnsi="Times New Roman" w:cs="Times New Roman"/>
          <w:sz w:val="28"/>
          <w:szCs w:val="28"/>
          <w:lang w:val="uk-UA"/>
        </w:rPr>
        <w:t>в</w:t>
      </w:r>
      <w:r w:rsidRPr="00E50A65">
        <w:rPr>
          <w:rFonts w:ascii="Times New Roman" w:hAnsi="Times New Roman" w:cs="Times New Roman"/>
          <w:color w:val="1D1D1B"/>
          <w:spacing w:val="14"/>
          <w:sz w:val="28"/>
          <w:szCs w:val="28"/>
          <w:lang w:val="uk-UA"/>
        </w:rPr>
        <w:t>ід 06 березня 2019 року №</w:t>
      </w:r>
      <w:r w:rsidRPr="00FD1D98">
        <w:rPr>
          <w:rFonts w:ascii="Times New Roman" w:hAnsi="Times New Roman" w:cs="Times New Roman"/>
          <w:color w:val="1D1D1B"/>
          <w:spacing w:val="14"/>
          <w:sz w:val="28"/>
          <w:szCs w:val="28"/>
        </w:rPr>
        <w:t> </w:t>
      </w:r>
      <w:r w:rsidRPr="00E50A65">
        <w:rPr>
          <w:rFonts w:ascii="Times New Roman" w:hAnsi="Times New Roman" w:cs="Times New Roman"/>
          <w:color w:val="1D1D1B"/>
          <w:spacing w:val="14"/>
          <w:sz w:val="28"/>
          <w:szCs w:val="28"/>
          <w:lang w:val="uk-UA"/>
        </w:rPr>
        <w:t>221.</w:t>
      </w:r>
    </w:p>
    <w:p w:rsidR="0007594B" w:rsidRDefault="0007594B" w:rsidP="00577426">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sz w:val="28"/>
          <w:szCs w:val="28"/>
        </w:rPr>
        <w:t xml:space="preserve">Процедура призначення </w:t>
      </w:r>
      <w:proofErr w:type="gramStart"/>
      <w:r w:rsidRPr="00FD1D98">
        <w:rPr>
          <w:rFonts w:ascii="Times New Roman" w:hAnsi="Times New Roman" w:cs="Times New Roman"/>
          <w:sz w:val="28"/>
          <w:szCs w:val="28"/>
        </w:rPr>
        <w:t>на</w:t>
      </w:r>
      <w:proofErr w:type="gramEnd"/>
      <w:r w:rsidRPr="00FD1D98">
        <w:rPr>
          <w:rFonts w:ascii="Times New Roman" w:hAnsi="Times New Roman" w:cs="Times New Roman"/>
          <w:sz w:val="28"/>
          <w:szCs w:val="28"/>
        </w:rPr>
        <w:t xml:space="preserve"> </w:t>
      </w:r>
      <w:proofErr w:type="gramStart"/>
      <w:r w:rsidRPr="00FD1D98">
        <w:rPr>
          <w:rFonts w:ascii="Times New Roman" w:hAnsi="Times New Roman" w:cs="Times New Roman"/>
          <w:sz w:val="28"/>
          <w:szCs w:val="28"/>
        </w:rPr>
        <w:t>посаду</w:t>
      </w:r>
      <w:proofErr w:type="gramEnd"/>
      <w:r w:rsidRPr="00FD1D98">
        <w:rPr>
          <w:rFonts w:ascii="Times New Roman" w:hAnsi="Times New Roman" w:cs="Times New Roman"/>
          <w:sz w:val="28"/>
          <w:szCs w:val="28"/>
        </w:rPr>
        <w:t xml:space="preserve">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освіту»).</w:t>
      </w:r>
    </w:p>
    <w:p w:rsidR="00BE562B" w:rsidRPr="00BE562B" w:rsidRDefault="00BE562B" w:rsidP="00577426">
      <w:pPr>
        <w:pStyle w:val="a9"/>
        <w:spacing w:line="276" w:lineRule="auto"/>
        <w:ind w:firstLine="708"/>
        <w:jc w:val="both"/>
        <w:rPr>
          <w:rFonts w:ascii="Times New Roman" w:hAnsi="Times New Roman" w:cs="Times New Roman"/>
          <w:sz w:val="28"/>
          <w:szCs w:val="28"/>
          <w:lang w:val="uk-UA"/>
        </w:rPr>
      </w:pPr>
    </w:p>
    <w:p w:rsidR="0007594B" w:rsidRDefault="0007594B" w:rsidP="00577426">
      <w:pPr>
        <w:pStyle w:val="a9"/>
        <w:spacing w:line="276" w:lineRule="auto"/>
        <w:jc w:val="center"/>
        <w:rPr>
          <w:rFonts w:ascii="Times New Roman" w:hAnsi="Times New Roman" w:cs="Times New Roman"/>
          <w:b/>
          <w:spacing w:val="3"/>
          <w:sz w:val="28"/>
          <w:szCs w:val="28"/>
          <w:lang w:val="uk-UA"/>
        </w:rPr>
      </w:pPr>
      <w:r w:rsidRPr="00BE562B">
        <w:rPr>
          <w:rFonts w:ascii="Times New Roman" w:hAnsi="Times New Roman" w:cs="Times New Roman"/>
          <w:b/>
          <w:sz w:val="28"/>
          <w:szCs w:val="28"/>
          <w:lang w:val="uk-UA"/>
        </w:rPr>
        <w:t>Основни</w:t>
      </w:r>
      <w:r w:rsidR="00577426" w:rsidRPr="00BE562B">
        <w:rPr>
          <w:rFonts w:ascii="Times New Roman" w:hAnsi="Times New Roman" w:cs="Times New Roman"/>
          <w:b/>
          <w:sz w:val="28"/>
          <w:szCs w:val="28"/>
          <w:lang w:val="uk-UA"/>
        </w:rPr>
        <w:t>ми</w:t>
      </w:r>
      <w:r w:rsidR="00577426">
        <w:rPr>
          <w:rFonts w:ascii="Times New Roman" w:hAnsi="Times New Roman" w:cs="Times New Roman"/>
          <w:b/>
          <w:sz w:val="28"/>
          <w:szCs w:val="28"/>
          <w:lang w:val="uk-UA"/>
        </w:rPr>
        <w:t xml:space="preserve">  </w:t>
      </w:r>
      <w:r w:rsidRPr="00BE562B">
        <w:rPr>
          <w:rFonts w:ascii="Times New Roman" w:hAnsi="Times New Roman" w:cs="Times New Roman"/>
          <w:b/>
          <w:sz w:val="28"/>
          <w:szCs w:val="28"/>
          <w:lang w:val="uk-UA"/>
        </w:rPr>
        <w:t>критеріями</w:t>
      </w:r>
      <w:r w:rsidR="00577426">
        <w:rPr>
          <w:rFonts w:ascii="Times New Roman" w:hAnsi="Times New Roman" w:cs="Times New Roman"/>
          <w:b/>
          <w:i/>
          <w:sz w:val="28"/>
          <w:szCs w:val="28"/>
          <w:lang w:val="uk-UA"/>
        </w:rPr>
        <w:t xml:space="preserve">  </w:t>
      </w:r>
      <w:r w:rsidRPr="00BE562B">
        <w:rPr>
          <w:rFonts w:ascii="Times New Roman" w:hAnsi="Times New Roman" w:cs="Times New Roman"/>
          <w:b/>
          <w:sz w:val="28"/>
          <w:szCs w:val="28"/>
          <w:lang w:val="uk-UA"/>
        </w:rPr>
        <w:t>оцінювання</w:t>
      </w:r>
      <w:r w:rsidRPr="00BE562B">
        <w:rPr>
          <w:rFonts w:ascii="Times New Roman" w:hAnsi="Times New Roman" w:cs="Times New Roman"/>
          <w:b/>
          <w:sz w:val="28"/>
          <w:szCs w:val="28"/>
          <w:lang w:val="uk-UA"/>
        </w:rPr>
        <w:tab/>
        <w:t>педагогічної</w:t>
      </w:r>
      <w:r w:rsidRPr="00BE562B">
        <w:rPr>
          <w:rFonts w:ascii="Times New Roman" w:hAnsi="Times New Roman" w:cs="Times New Roman"/>
          <w:b/>
          <w:sz w:val="28"/>
          <w:szCs w:val="28"/>
          <w:lang w:val="uk-UA"/>
        </w:rPr>
        <w:tab/>
        <w:t>діяльності педагогічних працівників у КЗ КОР « Боярська спеціальна школа І – ІІ ступенів»</w:t>
      </w:r>
      <w:r w:rsidRPr="00BE562B">
        <w:rPr>
          <w:rFonts w:ascii="Times New Roman" w:hAnsi="Times New Roman" w:cs="Times New Roman"/>
          <w:b/>
          <w:spacing w:val="30"/>
          <w:sz w:val="28"/>
          <w:szCs w:val="28"/>
          <w:lang w:val="uk-UA"/>
        </w:rPr>
        <w:t xml:space="preserve"> </w:t>
      </w:r>
      <w:r w:rsidRPr="00BE562B">
        <w:rPr>
          <w:rFonts w:ascii="Times New Roman" w:hAnsi="Times New Roman" w:cs="Times New Roman"/>
          <w:b/>
          <w:spacing w:val="3"/>
          <w:sz w:val="28"/>
          <w:szCs w:val="28"/>
          <w:lang w:val="uk-UA"/>
        </w:rPr>
        <w:t>є:</w:t>
      </w:r>
    </w:p>
    <w:p w:rsidR="00577426" w:rsidRPr="00577426" w:rsidRDefault="00577426" w:rsidP="00577426">
      <w:pPr>
        <w:pStyle w:val="a9"/>
        <w:spacing w:line="276" w:lineRule="auto"/>
        <w:jc w:val="center"/>
        <w:rPr>
          <w:rFonts w:ascii="Times New Roman" w:hAnsi="Times New Roman" w:cs="Times New Roman"/>
          <w:b/>
          <w:sz w:val="28"/>
          <w:szCs w:val="28"/>
          <w:lang w:val="uk-UA"/>
        </w:rPr>
      </w:pPr>
    </w:p>
    <w:p w:rsidR="0007594B" w:rsidRPr="00577426" w:rsidRDefault="00577426" w:rsidP="00577426">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594B" w:rsidRPr="00577426">
        <w:rPr>
          <w:rFonts w:ascii="Times New Roman" w:hAnsi="Times New Roman" w:cs="Times New Roman"/>
          <w:sz w:val="28"/>
          <w:szCs w:val="28"/>
          <w:lang w:val="uk-UA"/>
        </w:rPr>
        <w:t>освітній рівень педагогічних</w:t>
      </w:r>
      <w:r w:rsidR="0007594B" w:rsidRPr="00577426">
        <w:rPr>
          <w:rFonts w:ascii="Times New Roman" w:hAnsi="Times New Roman" w:cs="Times New Roman"/>
          <w:spacing w:val="12"/>
          <w:sz w:val="28"/>
          <w:szCs w:val="28"/>
          <w:lang w:val="uk-UA"/>
        </w:rPr>
        <w:t xml:space="preserve"> </w:t>
      </w:r>
      <w:r w:rsidR="0007594B" w:rsidRPr="00577426">
        <w:rPr>
          <w:rFonts w:ascii="Times New Roman" w:hAnsi="Times New Roman" w:cs="Times New Roman"/>
          <w:sz w:val="28"/>
          <w:szCs w:val="28"/>
          <w:lang w:val="uk-UA"/>
        </w:rPr>
        <w:t>працівників;</w:t>
      </w:r>
    </w:p>
    <w:p w:rsidR="0007594B" w:rsidRPr="00577426" w:rsidRDefault="00577426" w:rsidP="00577426">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594B" w:rsidRPr="00577426">
        <w:rPr>
          <w:rFonts w:ascii="Times New Roman" w:hAnsi="Times New Roman" w:cs="Times New Roman"/>
          <w:sz w:val="28"/>
          <w:szCs w:val="28"/>
          <w:lang w:val="uk-UA"/>
        </w:rPr>
        <w:t>результати</w:t>
      </w:r>
      <w:r w:rsidR="0007594B" w:rsidRPr="00577426">
        <w:rPr>
          <w:rFonts w:ascii="Times New Roman" w:hAnsi="Times New Roman" w:cs="Times New Roman"/>
          <w:spacing w:val="3"/>
          <w:sz w:val="28"/>
          <w:szCs w:val="28"/>
          <w:lang w:val="uk-UA"/>
        </w:rPr>
        <w:t xml:space="preserve"> </w:t>
      </w:r>
      <w:r w:rsidR="0007594B" w:rsidRPr="00577426">
        <w:rPr>
          <w:rFonts w:ascii="Times New Roman" w:hAnsi="Times New Roman" w:cs="Times New Roman"/>
          <w:sz w:val="28"/>
          <w:szCs w:val="28"/>
          <w:lang w:val="uk-UA"/>
        </w:rPr>
        <w:t>атестації;</w:t>
      </w:r>
    </w:p>
    <w:p w:rsidR="0007594B" w:rsidRPr="00577426" w:rsidRDefault="00577426" w:rsidP="00577426">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594B" w:rsidRPr="00577426">
        <w:rPr>
          <w:rFonts w:ascii="Times New Roman" w:hAnsi="Times New Roman" w:cs="Times New Roman"/>
          <w:sz w:val="28"/>
          <w:szCs w:val="28"/>
          <w:lang w:val="uk-UA"/>
        </w:rPr>
        <w:t>систематичність підвищення</w:t>
      </w:r>
      <w:r w:rsidR="0007594B" w:rsidRPr="00577426">
        <w:rPr>
          <w:rFonts w:ascii="Times New Roman" w:hAnsi="Times New Roman" w:cs="Times New Roman"/>
          <w:spacing w:val="12"/>
          <w:sz w:val="28"/>
          <w:szCs w:val="28"/>
          <w:lang w:val="uk-UA"/>
        </w:rPr>
        <w:t xml:space="preserve"> </w:t>
      </w:r>
      <w:r w:rsidR="0007594B" w:rsidRPr="00577426">
        <w:rPr>
          <w:rFonts w:ascii="Times New Roman" w:hAnsi="Times New Roman" w:cs="Times New Roman"/>
          <w:sz w:val="28"/>
          <w:szCs w:val="28"/>
          <w:lang w:val="uk-UA"/>
        </w:rPr>
        <w:t>кваліфікації;</w:t>
      </w:r>
    </w:p>
    <w:p w:rsidR="0007594B"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7594B" w:rsidRPr="00FD1D98">
        <w:rPr>
          <w:rFonts w:ascii="Times New Roman" w:hAnsi="Times New Roman" w:cs="Times New Roman"/>
          <w:sz w:val="28"/>
          <w:szCs w:val="28"/>
        </w:rPr>
        <w:t>наявність педагогічних звань, почесних</w:t>
      </w:r>
      <w:r w:rsidR="0007594B" w:rsidRPr="00FD1D98">
        <w:rPr>
          <w:rFonts w:ascii="Times New Roman" w:hAnsi="Times New Roman" w:cs="Times New Roman"/>
          <w:spacing w:val="23"/>
          <w:sz w:val="28"/>
          <w:szCs w:val="28"/>
        </w:rPr>
        <w:t xml:space="preserve"> </w:t>
      </w:r>
      <w:r w:rsidR="0007594B" w:rsidRPr="00FD1D98">
        <w:rPr>
          <w:rFonts w:ascii="Times New Roman" w:hAnsi="Times New Roman" w:cs="Times New Roman"/>
          <w:sz w:val="28"/>
          <w:szCs w:val="28"/>
        </w:rPr>
        <w:t>нагород;</w:t>
      </w:r>
    </w:p>
    <w:p w:rsidR="0007594B"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7594B" w:rsidRPr="00FD1D98">
        <w:rPr>
          <w:rFonts w:ascii="Times New Roman" w:hAnsi="Times New Roman" w:cs="Times New Roman"/>
          <w:sz w:val="28"/>
          <w:szCs w:val="28"/>
        </w:rPr>
        <w:t>наявність</w:t>
      </w:r>
      <w:r w:rsidR="0007594B" w:rsidRPr="00FD1D98">
        <w:rPr>
          <w:rFonts w:ascii="Times New Roman" w:hAnsi="Times New Roman" w:cs="Times New Roman"/>
          <w:sz w:val="28"/>
          <w:szCs w:val="28"/>
        </w:rPr>
        <w:tab/>
        <w:t>авторських</w:t>
      </w:r>
      <w:r w:rsidR="0007594B" w:rsidRPr="00FD1D98">
        <w:rPr>
          <w:rFonts w:ascii="Times New Roman" w:hAnsi="Times New Roman" w:cs="Times New Roman"/>
          <w:sz w:val="28"/>
          <w:szCs w:val="28"/>
        </w:rPr>
        <w:tab/>
        <w:t>програм,</w:t>
      </w:r>
      <w:r w:rsidR="0007594B" w:rsidRPr="00FD1D98">
        <w:rPr>
          <w:rFonts w:ascii="Times New Roman" w:hAnsi="Times New Roman" w:cs="Times New Roman"/>
          <w:sz w:val="28"/>
          <w:szCs w:val="28"/>
        </w:rPr>
        <w:tab/>
        <w:t>посібників,</w:t>
      </w:r>
      <w:r w:rsidR="0007594B" w:rsidRPr="00FD1D98">
        <w:rPr>
          <w:rFonts w:ascii="Times New Roman" w:hAnsi="Times New Roman" w:cs="Times New Roman"/>
          <w:sz w:val="28"/>
          <w:szCs w:val="28"/>
        </w:rPr>
        <w:tab/>
        <w:t>методичних рекомендацій, статей</w:t>
      </w:r>
      <w:r w:rsidR="0007594B" w:rsidRPr="00FD1D98">
        <w:rPr>
          <w:rFonts w:ascii="Times New Roman" w:hAnsi="Times New Roman" w:cs="Times New Roman"/>
          <w:spacing w:val="4"/>
          <w:sz w:val="28"/>
          <w:szCs w:val="28"/>
        </w:rPr>
        <w:t xml:space="preserve"> </w:t>
      </w:r>
      <w:r w:rsidR="0007594B" w:rsidRPr="00FD1D98">
        <w:rPr>
          <w:rFonts w:ascii="Times New Roman" w:hAnsi="Times New Roman" w:cs="Times New Roman"/>
          <w:sz w:val="28"/>
          <w:szCs w:val="28"/>
        </w:rPr>
        <w:t>тощо;</w:t>
      </w:r>
    </w:p>
    <w:p w:rsidR="0007594B"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7594B" w:rsidRPr="00FD1D98">
        <w:rPr>
          <w:rFonts w:ascii="Times New Roman" w:hAnsi="Times New Roman" w:cs="Times New Roman"/>
          <w:sz w:val="28"/>
          <w:szCs w:val="28"/>
        </w:rPr>
        <w:t>участь в експериментальній</w:t>
      </w:r>
      <w:r w:rsidR="0007594B" w:rsidRPr="00FD1D98">
        <w:rPr>
          <w:rFonts w:ascii="Times New Roman" w:hAnsi="Times New Roman" w:cs="Times New Roman"/>
          <w:spacing w:val="7"/>
          <w:sz w:val="28"/>
          <w:szCs w:val="28"/>
        </w:rPr>
        <w:t xml:space="preserve"> </w:t>
      </w:r>
      <w:r w:rsidR="0007594B" w:rsidRPr="00FD1D98">
        <w:rPr>
          <w:rFonts w:ascii="Times New Roman" w:hAnsi="Times New Roman" w:cs="Times New Roman"/>
          <w:sz w:val="28"/>
          <w:szCs w:val="28"/>
        </w:rPr>
        <w:t>діяльності;</w:t>
      </w:r>
    </w:p>
    <w:p w:rsidR="0007594B" w:rsidRPr="00BE562B" w:rsidRDefault="00577426" w:rsidP="00577426">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594B" w:rsidRPr="00FD1D98">
        <w:rPr>
          <w:rFonts w:ascii="Times New Roman" w:hAnsi="Times New Roman" w:cs="Times New Roman"/>
          <w:sz w:val="28"/>
          <w:szCs w:val="28"/>
        </w:rPr>
        <w:t>результати освітньої</w:t>
      </w:r>
      <w:r w:rsidR="0007594B" w:rsidRPr="00FD1D98">
        <w:rPr>
          <w:rFonts w:ascii="Times New Roman" w:hAnsi="Times New Roman" w:cs="Times New Roman"/>
          <w:spacing w:val="7"/>
          <w:sz w:val="28"/>
          <w:szCs w:val="28"/>
        </w:rPr>
        <w:t xml:space="preserve"> </w:t>
      </w:r>
      <w:r w:rsidR="0007594B" w:rsidRPr="00FD1D98">
        <w:rPr>
          <w:rFonts w:ascii="Times New Roman" w:hAnsi="Times New Roman" w:cs="Times New Roman"/>
          <w:sz w:val="28"/>
          <w:szCs w:val="28"/>
        </w:rPr>
        <w:t>діяльності.</w:t>
      </w:r>
    </w:p>
    <w:p w:rsidR="0007594B" w:rsidRPr="00FD1D98" w:rsidRDefault="0007594B" w:rsidP="00577426">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Конкретизовані  показники та індикатори  якості педагогічної ді</w:t>
      </w:r>
      <w:r w:rsidR="00E826CC" w:rsidRPr="00FD1D98">
        <w:rPr>
          <w:rFonts w:ascii="Times New Roman" w:hAnsi="Times New Roman" w:cs="Times New Roman"/>
          <w:sz w:val="28"/>
          <w:szCs w:val="28"/>
        </w:rPr>
        <w:t xml:space="preserve">яльності наведені у додатках № 1-4 </w:t>
      </w:r>
      <w:r w:rsidRPr="00FD1D98">
        <w:rPr>
          <w:rFonts w:ascii="Times New Roman" w:hAnsi="Times New Roman" w:cs="Times New Roman"/>
          <w:sz w:val="28"/>
          <w:szCs w:val="28"/>
        </w:rPr>
        <w:t xml:space="preserve"> до Положення</w:t>
      </w:r>
    </w:p>
    <w:p w:rsidR="0007594B" w:rsidRPr="00577426" w:rsidRDefault="0007594B" w:rsidP="00577426">
      <w:pPr>
        <w:pStyle w:val="a9"/>
        <w:spacing w:line="276" w:lineRule="auto"/>
        <w:ind w:firstLine="708"/>
        <w:jc w:val="both"/>
        <w:rPr>
          <w:rFonts w:ascii="Times New Roman" w:hAnsi="Times New Roman" w:cs="Times New Roman"/>
          <w:sz w:val="28"/>
          <w:szCs w:val="28"/>
          <w:lang w:val="uk-UA"/>
        </w:rPr>
      </w:pPr>
      <w:r w:rsidRPr="00577426">
        <w:rPr>
          <w:rFonts w:ascii="Times New Roman" w:hAnsi="Times New Roman" w:cs="Times New Roman"/>
          <w:sz w:val="28"/>
          <w:szCs w:val="28"/>
          <w:lang w:val="uk-UA"/>
        </w:rPr>
        <w:t>З метою вдосконалення професійної підготовки шляхом поглиблення, розширення й оновлення професійних компетентностей організовується підвищення кваліфікації педагогічних працівників.</w:t>
      </w:r>
    </w:p>
    <w:p w:rsidR="0007594B" w:rsidRDefault="0007594B" w:rsidP="00577426">
      <w:pPr>
        <w:pStyle w:val="a9"/>
        <w:spacing w:line="276" w:lineRule="auto"/>
        <w:ind w:firstLine="708"/>
        <w:jc w:val="both"/>
        <w:rPr>
          <w:rFonts w:ascii="Times New Roman" w:hAnsi="Times New Roman" w:cs="Times New Roman"/>
          <w:sz w:val="28"/>
          <w:szCs w:val="28"/>
          <w:lang w:val="uk-UA"/>
        </w:rPr>
      </w:pPr>
      <w:r w:rsidRPr="00577426">
        <w:rPr>
          <w:rFonts w:ascii="Times New Roman" w:hAnsi="Times New Roman" w:cs="Times New Roman"/>
          <w:sz w:val="28"/>
          <w:szCs w:val="28"/>
          <w:lang w:val="uk-UA"/>
        </w:rPr>
        <w:t xml:space="preserve">Щорічне підвищення кваліфікації педагогічних працівників закладів загальної середньої освіти здійснюється відповідно </w:t>
      </w:r>
      <w:r w:rsidRPr="00577426">
        <w:rPr>
          <w:rFonts w:ascii="Times New Roman" w:hAnsi="Times New Roman" w:cs="Times New Roman"/>
          <w:spacing w:val="2"/>
          <w:sz w:val="28"/>
          <w:szCs w:val="28"/>
          <w:lang w:val="uk-UA"/>
        </w:rPr>
        <w:t xml:space="preserve">до </w:t>
      </w:r>
      <w:r w:rsidRPr="00577426">
        <w:rPr>
          <w:rFonts w:ascii="Times New Roman" w:hAnsi="Times New Roman" w:cs="Times New Roman"/>
          <w:sz w:val="28"/>
          <w:szCs w:val="28"/>
          <w:lang w:val="uk-UA"/>
        </w:rPr>
        <w:t xml:space="preserve">статті 59 </w:t>
      </w:r>
      <w:r w:rsidRPr="00577426">
        <w:rPr>
          <w:rFonts w:ascii="Times New Roman" w:hAnsi="Times New Roman" w:cs="Times New Roman"/>
          <w:spacing w:val="3"/>
          <w:sz w:val="28"/>
          <w:szCs w:val="28"/>
          <w:lang w:val="uk-UA"/>
        </w:rPr>
        <w:t xml:space="preserve">Закону </w:t>
      </w:r>
      <w:r w:rsidRPr="00577426">
        <w:rPr>
          <w:rFonts w:ascii="Times New Roman" w:hAnsi="Times New Roman" w:cs="Times New Roman"/>
          <w:sz w:val="28"/>
          <w:szCs w:val="28"/>
          <w:lang w:val="uk-UA"/>
        </w:rPr>
        <w:t xml:space="preserve">України "Про освіту". </w:t>
      </w:r>
      <w:r w:rsidRPr="00FD1D98">
        <w:rPr>
          <w:rFonts w:ascii="Times New Roman" w:hAnsi="Times New Roman" w:cs="Times New Roman"/>
          <w:sz w:val="28"/>
          <w:szCs w:val="28"/>
        </w:rPr>
        <w:t xml:space="preserve">Загальна кількість академічних годин  для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ідвищення кваліфікації педагогічного працівника впродовж п’яти років не може бути меншою за 150</w:t>
      </w:r>
      <w:r w:rsidRPr="00FD1D98">
        <w:rPr>
          <w:rFonts w:ascii="Times New Roman" w:hAnsi="Times New Roman" w:cs="Times New Roman"/>
          <w:spacing w:val="19"/>
          <w:sz w:val="28"/>
          <w:szCs w:val="28"/>
        </w:rPr>
        <w:t xml:space="preserve"> </w:t>
      </w:r>
      <w:r w:rsidRPr="00FD1D98">
        <w:rPr>
          <w:rFonts w:ascii="Times New Roman" w:hAnsi="Times New Roman" w:cs="Times New Roman"/>
          <w:sz w:val="28"/>
          <w:szCs w:val="28"/>
        </w:rPr>
        <w:t>годин.</w:t>
      </w:r>
    </w:p>
    <w:p w:rsidR="00577426" w:rsidRPr="00577426" w:rsidRDefault="00577426" w:rsidP="00577426">
      <w:pPr>
        <w:pStyle w:val="a9"/>
        <w:spacing w:line="276" w:lineRule="auto"/>
        <w:ind w:firstLine="708"/>
        <w:jc w:val="both"/>
        <w:rPr>
          <w:rFonts w:ascii="Times New Roman" w:hAnsi="Times New Roman" w:cs="Times New Roman"/>
          <w:sz w:val="28"/>
          <w:szCs w:val="28"/>
          <w:lang w:val="uk-UA"/>
        </w:rPr>
      </w:pPr>
    </w:p>
    <w:p w:rsidR="00BE562B" w:rsidRDefault="00BE562B" w:rsidP="00577426">
      <w:pPr>
        <w:pStyle w:val="a9"/>
        <w:spacing w:line="276" w:lineRule="auto"/>
        <w:ind w:firstLine="708"/>
        <w:jc w:val="center"/>
        <w:rPr>
          <w:rFonts w:ascii="Times New Roman" w:hAnsi="Times New Roman" w:cs="Times New Roman"/>
          <w:b/>
          <w:sz w:val="28"/>
          <w:szCs w:val="28"/>
          <w:lang w:val="uk-UA"/>
        </w:rPr>
      </w:pPr>
    </w:p>
    <w:p w:rsidR="00BE562B" w:rsidRDefault="00BE562B" w:rsidP="00577426">
      <w:pPr>
        <w:pStyle w:val="a9"/>
        <w:spacing w:line="276" w:lineRule="auto"/>
        <w:ind w:firstLine="708"/>
        <w:jc w:val="center"/>
        <w:rPr>
          <w:rFonts w:ascii="Times New Roman" w:hAnsi="Times New Roman" w:cs="Times New Roman"/>
          <w:b/>
          <w:sz w:val="28"/>
          <w:szCs w:val="28"/>
          <w:lang w:val="uk-UA"/>
        </w:rPr>
      </w:pPr>
    </w:p>
    <w:p w:rsidR="00BE562B" w:rsidRDefault="00BE562B" w:rsidP="00577426">
      <w:pPr>
        <w:pStyle w:val="a9"/>
        <w:spacing w:line="276" w:lineRule="auto"/>
        <w:ind w:firstLine="708"/>
        <w:jc w:val="center"/>
        <w:rPr>
          <w:rFonts w:ascii="Times New Roman" w:hAnsi="Times New Roman" w:cs="Times New Roman"/>
          <w:b/>
          <w:sz w:val="28"/>
          <w:szCs w:val="28"/>
          <w:lang w:val="uk-UA"/>
        </w:rPr>
      </w:pPr>
    </w:p>
    <w:p w:rsidR="00BE562B" w:rsidRDefault="00BE562B" w:rsidP="00577426">
      <w:pPr>
        <w:pStyle w:val="a9"/>
        <w:spacing w:line="276" w:lineRule="auto"/>
        <w:ind w:firstLine="708"/>
        <w:jc w:val="center"/>
        <w:rPr>
          <w:rFonts w:ascii="Times New Roman" w:hAnsi="Times New Roman" w:cs="Times New Roman"/>
          <w:b/>
          <w:sz w:val="28"/>
          <w:szCs w:val="28"/>
          <w:lang w:val="uk-UA"/>
        </w:rPr>
      </w:pPr>
    </w:p>
    <w:p w:rsidR="0007594B" w:rsidRDefault="00855CAA" w:rsidP="00577426">
      <w:pPr>
        <w:pStyle w:val="a9"/>
        <w:spacing w:line="276" w:lineRule="auto"/>
        <w:ind w:firstLine="708"/>
        <w:jc w:val="center"/>
        <w:rPr>
          <w:rFonts w:ascii="Times New Roman" w:hAnsi="Times New Roman" w:cs="Times New Roman"/>
          <w:b/>
          <w:spacing w:val="2"/>
          <w:sz w:val="28"/>
          <w:szCs w:val="28"/>
          <w:lang w:val="uk-UA"/>
        </w:rPr>
      </w:pPr>
      <w:r w:rsidRPr="00855CAA">
        <w:rPr>
          <w:rFonts w:ascii="Times New Roman" w:hAnsi="Times New Roman" w:cs="Times New Roman"/>
          <w:b/>
          <w:sz w:val="28"/>
          <w:szCs w:val="28"/>
        </w:rPr>
        <w:lastRenderedPageBreak/>
        <w:pict>
          <v:rect id="_x0000_s1026" style="position:absolute;left:0;text-align:left;margin-left:86.05pt;margin-top:11.65pt;width:121.05pt;height:16.4pt;z-index:-251658240;mso-position-horizontal-relative:page" stroked="f">
            <w10:wrap anchorx="page"/>
          </v:rect>
        </w:pict>
      </w:r>
      <w:proofErr w:type="gramStart"/>
      <w:r w:rsidR="0007594B" w:rsidRPr="00577426">
        <w:rPr>
          <w:rFonts w:ascii="Times New Roman" w:hAnsi="Times New Roman" w:cs="Times New Roman"/>
          <w:b/>
          <w:sz w:val="28"/>
          <w:szCs w:val="28"/>
        </w:rPr>
        <w:t>П</w:t>
      </w:r>
      <w:proofErr w:type="gramEnd"/>
      <w:r w:rsidR="0007594B" w:rsidRPr="00577426">
        <w:rPr>
          <w:rFonts w:ascii="Times New Roman" w:hAnsi="Times New Roman" w:cs="Times New Roman"/>
          <w:b/>
          <w:sz w:val="28"/>
          <w:szCs w:val="28"/>
        </w:rPr>
        <w:t>ідвищення кваліфікації педагогічних працівників здійснюється за такими</w:t>
      </w:r>
      <w:r w:rsidR="0007594B" w:rsidRPr="00577426">
        <w:rPr>
          <w:rFonts w:ascii="Times New Roman" w:hAnsi="Times New Roman" w:cs="Times New Roman"/>
          <w:b/>
          <w:spacing w:val="5"/>
          <w:sz w:val="28"/>
          <w:szCs w:val="28"/>
        </w:rPr>
        <w:t xml:space="preserve"> </w:t>
      </w:r>
      <w:r w:rsidR="0007594B" w:rsidRPr="00577426">
        <w:rPr>
          <w:rFonts w:ascii="Times New Roman" w:hAnsi="Times New Roman" w:cs="Times New Roman"/>
          <w:b/>
          <w:spacing w:val="2"/>
          <w:sz w:val="28"/>
          <w:szCs w:val="28"/>
        </w:rPr>
        <w:t>видами:</w:t>
      </w:r>
    </w:p>
    <w:p w:rsidR="00577426" w:rsidRPr="00577426" w:rsidRDefault="00577426" w:rsidP="00577426">
      <w:pPr>
        <w:pStyle w:val="a9"/>
        <w:spacing w:line="276" w:lineRule="auto"/>
        <w:ind w:firstLine="708"/>
        <w:rPr>
          <w:rFonts w:ascii="Times New Roman" w:hAnsi="Times New Roman" w:cs="Times New Roman"/>
          <w:b/>
          <w:sz w:val="28"/>
          <w:szCs w:val="28"/>
          <w:lang w:val="uk-UA"/>
        </w:rPr>
      </w:pPr>
    </w:p>
    <w:p w:rsidR="0007594B" w:rsidRPr="00577426" w:rsidRDefault="00577426" w:rsidP="00577426">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594B" w:rsidRPr="00577426">
        <w:rPr>
          <w:rFonts w:ascii="Times New Roman" w:hAnsi="Times New Roman" w:cs="Times New Roman"/>
          <w:sz w:val="28"/>
          <w:szCs w:val="28"/>
          <w:lang w:val="uk-UA"/>
        </w:rPr>
        <w:t>довгострокове підвищення кваліфікації:</w:t>
      </w:r>
      <w:r w:rsidR="0007594B" w:rsidRPr="00577426">
        <w:rPr>
          <w:rFonts w:ascii="Times New Roman" w:hAnsi="Times New Roman" w:cs="Times New Roman"/>
          <w:spacing w:val="7"/>
          <w:sz w:val="28"/>
          <w:szCs w:val="28"/>
          <w:lang w:val="uk-UA"/>
        </w:rPr>
        <w:t xml:space="preserve"> </w:t>
      </w:r>
      <w:r w:rsidR="0007594B" w:rsidRPr="00577426">
        <w:rPr>
          <w:rFonts w:ascii="Times New Roman" w:hAnsi="Times New Roman" w:cs="Times New Roman"/>
          <w:sz w:val="28"/>
          <w:szCs w:val="28"/>
          <w:lang w:val="uk-UA"/>
        </w:rPr>
        <w:t>курси;</w:t>
      </w:r>
    </w:p>
    <w:p w:rsidR="0007594B" w:rsidRPr="00577426" w:rsidRDefault="00577426" w:rsidP="00577426">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7594B" w:rsidRPr="00577426">
        <w:rPr>
          <w:rFonts w:ascii="Times New Roman" w:hAnsi="Times New Roman" w:cs="Times New Roman"/>
          <w:sz w:val="28"/>
          <w:szCs w:val="28"/>
          <w:lang w:val="uk-UA"/>
        </w:rPr>
        <w:t xml:space="preserve">короткострокове підвищення кваліфікації: семінари, </w:t>
      </w:r>
      <w:r w:rsidR="0007594B" w:rsidRPr="00577426">
        <w:rPr>
          <w:rFonts w:ascii="Times New Roman" w:hAnsi="Times New Roman" w:cs="Times New Roman"/>
          <w:spacing w:val="2"/>
          <w:sz w:val="28"/>
          <w:szCs w:val="28"/>
          <w:lang w:val="uk-UA"/>
        </w:rPr>
        <w:t xml:space="preserve">семінари- </w:t>
      </w:r>
      <w:r w:rsidR="0007594B" w:rsidRPr="00577426">
        <w:rPr>
          <w:rFonts w:ascii="Times New Roman" w:hAnsi="Times New Roman" w:cs="Times New Roman"/>
          <w:sz w:val="28"/>
          <w:szCs w:val="28"/>
          <w:lang w:val="uk-UA"/>
        </w:rPr>
        <w:t xml:space="preserve">практикуми, тренінги, конференції, «круглі </w:t>
      </w:r>
      <w:r w:rsidR="0007594B" w:rsidRPr="00577426">
        <w:rPr>
          <w:rFonts w:ascii="Times New Roman" w:hAnsi="Times New Roman" w:cs="Times New Roman"/>
          <w:spacing w:val="2"/>
          <w:sz w:val="28"/>
          <w:szCs w:val="28"/>
          <w:lang w:val="uk-UA"/>
        </w:rPr>
        <w:t>столи»</w:t>
      </w:r>
      <w:r w:rsidR="0007594B" w:rsidRPr="00577426">
        <w:rPr>
          <w:rFonts w:ascii="Times New Roman" w:hAnsi="Times New Roman" w:cs="Times New Roman"/>
          <w:spacing w:val="21"/>
          <w:sz w:val="28"/>
          <w:szCs w:val="28"/>
          <w:lang w:val="uk-UA"/>
        </w:rPr>
        <w:t xml:space="preserve"> </w:t>
      </w:r>
      <w:r w:rsidR="0007594B" w:rsidRPr="00577426">
        <w:rPr>
          <w:rFonts w:ascii="Times New Roman" w:hAnsi="Times New Roman" w:cs="Times New Roman"/>
          <w:sz w:val="28"/>
          <w:szCs w:val="28"/>
          <w:lang w:val="uk-UA"/>
        </w:rPr>
        <w:t>тощо.</w:t>
      </w:r>
    </w:p>
    <w:p w:rsidR="0007594B" w:rsidRPr="00577426" w:rsidRDefault="0007594B" w:rsidP="00577426">
      <w:pPr>
        <w:pStyle w:val="a9"/>
        <w:spacing w:line="276" w:lineRule="auto"/>
        <w:ind w:firstLine="708"/>
        <w:jc w:val="both"/>
        <w:rPr>
          <w:rFonts w:ascii="Times New Roman" w:hAnsi="Times New Roman" w:cs="Times New Roman"/>
          <w:sz w:val="28"/>
          <w:szCs w:val="28"/>
          <w:lang w:val="uk-UA"/>
        </w:rPr>
      </w:pPr>
      <w:r w:rsidRPr="00577426">
        <w:rPr>
          <w:rFonts w:ascii="Times New Roman" w:hAnsi="Times New Roman" w:cs="Times New Roman"/>
          <w:sz w:val="28"/>
          <w:szCs w:val="28"/>
          <w:lang w:val="uk-UA"/>
        </w:rPr>
        <w:t>Щорічний</w:t>
      </w:r>
      <w:r w:rsidRPr="00577426">
        <w:rPr>
          <w:rFonts w:ascii="Times New Roman" w:hAnsi="Times New Roman" w:cs="Times New Roman"/>
          <w:sz w:val="28"/>
          <w:szCs w:val="28"/>
          <w:lang w:val="uk-UA"/>
        </w:rPr>
        <w:tab/>
        <w:t>план</w:t>
      </w:r>
      <w:r w:rsidRPr="00577426">
        <w:rPr>
          <w:rFonts w:ascii="Times New Roman" w:hAnsi="Times New Roman" w:cs="Times New Roman"/>
          <w:sz w:val="28"/>
          <w:szCs w:val="28"/>
          <w:lang w:val="uk-UA"/>
        </w:rPr>
        <w:tab/>
        <w:t>підви</w:t>
      </w:r>
      <w:r w:rsidR="00577426">
        <w:rPr>
          <w:rFonts w:ascii="Times New Roman" w:hAnsi="Times New Roman" w:cs="Times New Roman"/>
          <w:sz w:val="28"/>
          <w:szCs w:val="28"/>
          <w:lang w:val="uk-UA"/>
        </w:rPr>
        <w:t>щення</w:t>
      </w:r>
      <w:r w:rsidR="00577426">
        <w:rPr>
          <w:rFonts w:ascii="Times New Roman" w:hAnsi="Times New Roman" w:cs="Times New Roman"/>
          <w:sz w:val="28"/>
          <w:szCs w:val="28"/>
          <w:lang w:val="uk-UA"/>
        </w:rPr>
        <w:tab/>
        <w:t>кваліфікації</w:t>
      </w:r>
      <w:r w:rsidR="00577426">
        <w:rPr>
          <w:rFonts w:ascii="Times New Roman" w:hAnsi="Times New Roman" w:cs="Times New Roman"/>
          <w:sz w:val="28"/>
          <w:szCs w:val="28"/>
          <w:lang w:val="uk-UA"/>
        </w:rPr>
        <w:tab/>
        <w:t>педагогічних</w:t>
      </w:r>
      <w:r w:rsidRPr="00577426">
        <w:rPr>
          <w:rFonts w:ascii="Times New Roman" w:hAnsi="Times New Roman" w:cs="Times New Roman"/>
          <w:sz w:val="28"/>
          <w:szCs w:val="28"/>
          <w:lang w:val="uk-UA"/>
        </w:rPr>
        <w:t>працівників затверджує педагогічна рада</w:t>
      </w:r>
      <w:r w:rsidRPr="00577426">
        <w:rPr>
          <w:rFonts w:ascii="Times New Roman" w:hAnsi="Times New Roman" w:cs="Times New Roman"/>
          <w:spacing w:val="13"/>
          <w:sz w:val="28"/>
          <w:szCs w:val="28"/>
          <w:lang w:val="uk-UA"/>
        </w:rPr>
        <w:t xml:space="preserve"> </w:t>
      </w:r>
      <w:r w:rsidRPr="00577426">
        <w:rPr>
          <w:rFonts w:ascii="Times New Roman" w:hAnsi="Times New Roman" w:cs="Times New Roman"/>
          <w:sz w:val="28"/>
          <w:szCs w:val="28"/>
          <w:lang w:val="uk-UA"/>
        </w:rPr>
        <w:t>закладу.</w:t>
      </w:r>
    </w:p>
    <w:p w:rsidR="0007594B" w:rsidRPr="00FD1D98" w:rsidRDefault="0007594B" w:rsidP="00577426">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Показником ефективності та результативності діяльності педагогічних працівників є їх атестація.</w:t>
      </w:r>
    </w:p>
    <w:p w:rsidR="0007594B" w:rsidRPr="00577426" w:rsidRDefault="0007594B" w:rsidP="00577426">
      <w:pPr>
        <w:pStyle w:val="a9"/>
        <w:spacing w:line="276" w:lineRule="auto"/>
        <w:ind w:firstLine="708"/>
        <w:jc w:val="both"/>
        <w:rPr>
          <w:rFonts w:ascii="Times New Roman" w:hAnsi="Times New Roman" w:cs="Times New Roman"/>
          <w:sz w:val="28"/>
          <w:szCs w:val="28"/>
          <w:lang w:val="uk-UA"/>
        </w:rPr>
      </w:pPr>
      <w:r w:rsidRPr="00577426">
        <w:rPr>
          <w:rFonts w:ascii="Times New Roman" w:hAnsi="Times New Roman" w:cs="Times New Roman"/>
          <w:sz w:val="28"/>
          <w:szCs w:val="28"/>
          <w:lang w:val="uk-UA"/>
        </w:rPr>
        <w:t>Процедура</w:t>
      </w:r>
      <w:r w:rsidRPr="00577426">
        <w:rPr>
          <w:rFonts w:ascii="Times New Roman" w:hAnsi="Times New Roman" w:cs="Times New Roman"/>
          <w:sz w:val="28"/>
          <w:szCs w:val="28"/>
          <w:lang w:val="uk-UA"/>
        </w:rPr>
        <w:tab/>
        <w:t>оцінювання</w:t>
      </w:r>
      <w:r w:rsidR="00577426">
        <w:rPr>
          <w:rFonts w:ascii="Times New Roman" w:hAnsi="Times New Roman" w:cs="Times New Roman"/>
          <w:sz w:val="28"/>
          <w:szCs w:val="28"/>
          <w:lang w:val="uk-UA"/>
        </w:rPr>
        <w:t xml:space="preserve"> </w:t>
      </w:r>
      <w:r w:rsidRPr="00577426">
        <w:rPr>
          <w:rFonts w:ascii="Times New Roman" w:hAnsi="Times New Roman" w:cs="Times New Roman"/>
          <w:sz w:val="28"/>
          <w:szCs w:val="28"/>
          <w:lang w:val="uk-UA"/>
        </w:rPr>
        <w:tab/>
        <w:t>педагогічної</w:t>
      </w:r>
      <w:r w:rsidRPr="00577426">
        <w:rPr>
          <w:rFonts w:ascii="Times New Roman" w:hAnsi="Times New Roman" w:cs="Times New Roman"/>
          <w:sz w:val="28"/>
          <w:szCs w:val="28"/>
          <w:lang w:val="uk-UA"/>
        </w:rPr>
        <w:tab/>
        <w:t>діяльності</w:t>
      </w:r>
      <w:r w:rsidRPr="00577426">
        <w:rPr>
          <w:rFonts w:ascii="Times New Roman" w:hAnsi="Times New Roman" w:cs="Times New Roman"/>
          <w:sz w:val="28"/>
          <w:szCs w:val="28"/>
          <w:lang w:val="uk-UA"/>
        </w:rPr>
        <w:tab/>
        <w:t>педагогічного працівника включає в себе атестацію та</w:t>
      </w:r>
      <w:r w:rsidRPr="00577426">
        <w:rPr>
          <w:rFonts w:ascii="Times New Roman" w:hAnsi="Times New Roman" w:cs="Times New Roman"/>
          <w:spacing w:val="31"/>
          <w:sz w:val="28"/>
          <w:szCs w:val="28"/>
          <w:lang w:val="uk-UA"/>
        </w:rPr>
        <w:t xml:space="preserve"> </w:t>
      </w:r>
      <w:r w:rsidRPr="00577426">
        <w:rPr>
          <w:rFonts w:ascii="Times New Roman" w:hAnsi="Times New Roman" w:cs="Times New Roman"/>
          <w:sz w:val="28"/>
          <w:szCs w:val="28"/>
          <w:lang w:val="uk-UA"/>
        </w:rPr>
        <w:t>сертифікацію.</w:t>
      </w:r>
    </w:p>
    <w:p w:rsidR="0007594B" w:rsidRPr="00577426" w:rsidRDefault="0007594B" w:rsidP="00577426">
      <w:pPr>
        <w:pStyle w:val="a9"/>
        <w:spacing w:line="276" w:lineRule="auto"/>
        <w:ind w:firstLine="708"/>
        <w:jc w:val="both"/>
        <w:rPr>
          <w:rFonts w:ascii="Times New Roman" w:hAnsi="Times New Roman" w:cs="Times New Roman"/>
          <w:sz w:val="28"/>
          <w:szCs w:val="28"/>
          <w:lang w:val="uk-UA"/>
        </w:rPr>
      </w:pPr>
      <w:r w:rsidRPr="00577426">
        <w:rPr>
          <w:rFonts w:ascii="Times New Roman" w:hAnsi="Times New Roman" w:cs="Times New Roman"/>
          <w:i/>
          <w:sz w:val="28"/>
          <w:szCs w:val="28"/>
          <w:lang w:val="uk-UA"/>
        </w:rPr>
        <w:t>Атестація педагогічних працівників</w:t>
      </w:r>
      <w:r w:rsidRPr="00577426">
        <w:rPr>
          <w:rFonts w:ascii="Times New Roman" w:hAnsi="Times New Roman" w:cs="Times New Roman"/>
          <w:sz w:val="28"/>
          <w:szCs w:val="28"/>
          <w:lang w:val="uk-UA"/>
        </w:rPr>
        <w:t xml:space="preserve"> - це система заходів, спрямованих на всебічне та комплексне оцінювання педагогічної діяльності педагогічних працівників.</w:t>
      </w:r>
    </w:p>
    <w:p w:rsidR="0007594B" w:rsidRPr="00FD1D98" w:rsidRDefault="0007594B" w:rsidP="00577426">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Атестація педагогічних праці</w:t>
      </w:r>
      <w:proofErr w:type="gramStart"/>
      <w:r w:rsidRPr="00FD1D98">
        <w:rPr>
          <w:rFonts w:ascii="Times New Roman" w:hAnsi="Times New Roman" w:cs="Times New Roman"/>
          <w:sz w:val="28"/>
          <w:szCs w:val="28"/>
        </w:rPr>
        <w:t>вників може бути</w:t>
      </w:r>
      <w:proofErr w:type="gramEnd"/>
      <w:r w:rsidRPr="00FD1D98">
        <w:rPr>
          <w:rFonts w:ascii="Times New Roman" w:hAnsi="Times New Roman" w:cs="Times New Roman"/>
          <w:sz w:val="28"/>
          <w:szCs w:val="28"/>
        </w:rPr>
        <w:t xml:space="preserve"> черговою або позачерговою. Педагогічний працівник проходить чергову атестацію не менше одного разу на </w:t>
      </w:r>
      <w:proofErr w:type="gramStart"/>
      <w:r w:rsidRPr="00FD1D98">
        <w:rPr>
          <w:rFonts w:ascii="Times New Roman" w:hAnsi="Times New Roman" w:cs="Times New Roman"/>
          <w:sz w:val="28"/>
          <w:szCs w:val="28"/>
        </w:rPr>
        <w:t>п’ять</w:t>
      </w:r>
      <w:proofErr w:type="gramEnd"/>
      <w:r w:rsidRPr="00FD1D98">
        <w:rPr>
          <w:rFonts w:ascii="Times New Roman" w:hAnsi="Times New Roman" w:cs="Times New Roman"/>
          <w:sz w:val="28"/>
          <w:szCs w:val="28"/>
        </w:rPr>
        <w:t xml:space="preserve"> років, крім випадків, передбачених законодавством.</w:t>
      </w:r>
    </w:p>
    <w:p w:rsidR="0007594B" w:rsidRPr="004C7EE7" w:rsidRDefault="0007594B" w:rsidP="00577426">
      <w:pPr>
        <w:pStyle w:val="a9"/>
        <w:spacing w:line="276" w:lineRule="auto"/>
        <w:ind w:firstLine="708"/>
        <w:jc w:val="both"/>
        <w:rPr>
          <w:rFonts w:ascii="Times New Roman" w:hAnsi="Times New Roman" w:cs="Times New Roman"/>
          <w:sz w:val="28"/>
          <w:szCs w:val="28"/>
          <w:lang w:val="uk-UA"/>
        </w:rPr>
      </w:pPr>
      <w:r w:rsidRPr="00577426">
        <w:rPr>
          <w:rFonts w:ascii="Times New Roman" w:hAnsi="Times New Roman" w:cs="Times New Roman"/>
          <w:sz w:val="28"/>
          <w:szCs w:val="28"/>
          <w:lang w:val="uk-UA"/>
        </w:rPr>
        <w:t xml:space="preserve">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w:t>
      </w:r>
      <w:r w:rsidRPr="004C7EE7">
        <w:rPr>
          <w:rFonts w:ascii="Times New Roman" w:hAnsi="Times New Roman" w:cs="Times New Roman"/>
          <w:sz w:val="28"/>
          <w:szCs w:val="28"/>
          <w:lang w:val="uk-UA"/>
        </w:rPr>
        <w:t>Перелік категорій і педагогічних звань педагогічних працівників визначається Кабінетом Міністрів України.</w:t>
      </w:r>
    </w:p>
    <w:p w:rsidR="0007594B" w:rsidRPr="00FD1D98" w:rsidRDefault="0007594B" w:rsidP="00577426">
      <w:pPr>
        <w:pStyle w:val="a9"/>
        <w:spacing w:line="276" w:lineRule="auto"/>
        <w:ind w:firstLine="708"/>
        <w:jc w:val="both"/>
        <w:rPr>
          <w:rFonts w:ascii="Times New Roman" w:hAnsi="Times New Roman" w:cs="Times New Roman"/>
          <w:sz w:val="28"/>
          <w:szCs w:val="28"/>
        </w:rPr>
      </w:pP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ішення атестаційної комісії може бути підставою для звільнення педагогічного працівника з роботи у порядку, встановленому законодавством.</w:t>
      </w:r>
    </w:p>
    <w:p w:rsidR="0007594B" w:rsidRPr="00FD1D98" w:rsidRDefault="0007594B" w:rsidP="00577426">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Положення про атестацію педагогічних працівників затверджує центральний орган виконавчої влади у сфері освіти і науки.</w:t>
      </w:r>
    </w:p>
    <w:p w:rsidR="0007594B" w:rsidRPr="004C7EE7" w:rsidRDefault="0007594B" w:rsidP="00577426">
      <w:pPr>
        <w:pStyle w:val="a9"/>
        <w:spacing w:line="276" w:lineRule="auto"/>
        <w:ind w:firstLine="708"/>
        <w:jc w:val="both"/>
        <w:rPr>
          <w:rFonts w:ascii="Times New Roman" w:hAnsi="Times New Roman" w:cs="Times New Roman"/>
          <w:sz w:val="28"/>
          <w:szCs w:val="28"/>
          <w:lang w:val="uk-UA"/>
        </w:rPr>
      </w:pPr>
      <w:r w:rsidRPr="00577426">
        <w:rPr>
          <w:rFonts w:ascii="Times New Roman" w:hAnsi="Times New Roman" w:cs="Times New Roman"/>
          <w:sz w:val="28"/>
          <w:szCs w:val="28"/>
          <w:lang w:val="uk-UA"/>
        </w:rPr>
        <w:t xml:space="preserve">Один із принципів організації атестації - здійснення </w:t>
      </w:r>
      <w:r w:rsidRPr="00577426">
        <w:rPr>
          <w:rFonts w:ascii="Times New Roman" w:hAnsi="Times New Roman" w:cs="Times New Roman"/>
          <w:i/>
          <w:sz w:val="28"/>
          <w:szCs w:val="28"/>
          <w:lang w:val="uk-UA"/>
        </w:rPr>
        <w:t xml:space="preserve">комплексної  </w:t>
      </w:r>
      <w:r w:rsidRPr="00577426">
        <w:rPr>
          <w:rFonts w:ascii="Times New Roman" w:hAnsi="Times New Roman" w:cs="Times New Roman"/>
          <w:sz w:val="28"/>
          <w:szCs w:val="28"/>
          <w:lang w:val="uk-UA"/>
        </w:rPr>
        <w:t xml:space="preserve">оцінки діяльності педагогічного працівника, яка передбачає забезпечення всебічного </w:t>
      </w:r>
      <w:r w:rsidRPr="00577426">
        <w:rPr>
          <w:rFonts w:ascii="Times New Roman" w:hAnsi="Times New Roman" w:cs="Times New Roman"/>
          <w:spacing w:val="2"/>
          <w:sz w:val="28"/>
          <w:szCs w:val="28"/>
          <w:lang w:val="uk-UA"/>
        </w:rPr>
        <w:t xml:space="preserve">розгляду </w:t>
      </w:r>
      <w:r w:rsidRPr="00577426">
        <w:rPr>
          <w:rFonts w:ascii="Times New Roman" w:hAnsi="Times New Roman" w:cs="Times New Roman"/>
          <w:sz w:val="28"/>
          <w:szCs w:val="28"/>
          <w:lang w:val="uk-UA"/>
        </w:rPr>
        <w:t xml:space="preserve">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w:t>
      </w:r>
      <w:r w:rsidRPr="004C7EE7">
        <w:rPr>
          <w:rFonts w:ascii="Times New Roman" w:hAnsi="Times New Roman" w:cs="Times New Roman"/>
          <w:spacing w:val="2"/>
          <w:sz w:val="28"/>
          <w:szCs w:val="28"/>
          <w:lang w:val="uk-UA"/>
        </w:rPr>
        <w:t xml:space="preserve">Необхідною </w:t>
      </w:r>
      <w:r w:rsidRPr="004C7EE7">
        <w:rPr>
          <w:rFonts w:ascii="Times New Roman" w:hAnsi="Times New Roman" w:cs="Times New Roman"/>
          <w:sz w:val="28"/>
          <w:szCs w:val="28"/>
          <w:lang w:val="uk-UA"/>
        </w:rPr>
        <w:t>умовою</w:t>
      </w:r>
      <w:r w:rsidRPr="004C7EE7">
        <w:rPr>
          <w:rFonts w:ascii="Times New Roman" w:hAnsi="Times New Roman" w:cs="Times New Roman"/>
          <w:spacing w:val="10"/>
          <w:sz w:val="28"/>
          <w:szCs w:val="28"/>
          <w:lang w:val="uk-UA"/>
        </w:rPr>
        <w:t xml:space="preserve"> </w:t>
      </w:r>
      <w:r w:rsidRPr="004C7EE7">
        <w:rPr>
          <w:rFonts w:ascii="Times New Roman" w:hAnsi="Times New Roman" w:cs="Times New Roman"/>
          <w:sz w:val="28"/>
          <w:szCs w:val="28"/>
          <w:lang w:val="uk-UA"/>
        </w:rPr>
        <w:t>об’єктивної</w:t>
      </w:r>
      <w:r w:rsidR="00855CAA" w:rsidRPr="00855CAA">
        <w:rPr>
          <w:rFonts w:ascii="Times New Roman" w:hAnsi="Times New Roman" w:cs="Times New Roman"/>
          <w:sz w:val="28"/>
          <w:szCs w:val="28"/>
        </w:rPr>
        <w:pict>
          <v:polyline id="_x0000_s1028" style="position:absolute;left:0;text-align:left;z-index:-251656192;mso-position-horizontal-relative:page;mso-position-vertical-relative:page" points="698pt,2828.9pt,663pt,2828.9pt,663pt,2817.5pt,616.35pt,2817.5pt,616.35pt,2828.9pt,616.35pt,2840.5pt,616.35pt,2843.1pt,616.35pt,2854.7pt,665.8pt,2854.7pt,665.8pt,2843.1pt,698pt,2843.1pt,698pt,2828.9pt" coordorigin="1761,8050" coordsize="1633,744" stroked="f">
            <v:path arrowok="t"/>
            <o:lock v:ext="edit" verticies="t"/>
            <w10:wrap anchorx="page" anchory="page"/>
          </v:polyline>
        </w:pict>
      </w:r>
      <w:r w:rsidRPr="004C7EE7">
        <w:rPr>
          <w:rFonts w:ascii="Times New Roman" w:hAnsi="Times New Roman" w:cs="Times New Roman"/>
          <w:sz w:val="28"/>
          <w:szCs w:val="28"/>
          <w:lang w:val="uk-UA"/>
        </w:rPr>
        <w:t xml:space="preserve"> атестації є всебічний аналіз освітнього процесу у закладі, вивчення думки батьків, учнів та колег вчителя, який атестується тощо.</w:t>
      </w:r>
    </w:p>
    <w:p w:rsidR="00342EF2" w:rsidRPr="00BE562B" w:rsidRDefault="00855CAA" w:rsidP="00FD1D98">
      <w:pPr>
        <w:pStyle w:val="a9"/>
        <w:jc w:val="both"/>
        <w:rPr>
          <w:rFonts w:ascii="Times New Roman" w:hAnsi="Times New Roman" w:cs="Times New Roman"/>
          <w:sz w:val="28"/>
          <w:szCs w:val="28"/>
          <w:lang w:val="uk-UA"/>
        </w:rPr>
      </w:pPr>
      <w:r w:rsidRPr="00855CAA">
        <w:rPr>
          <w:rFonts w:ascii="Times New Roman" w:hAnsi="Times New Roman" w:cs="Times New Roman"/>
          <w:sz w:val="28"/>
          <w:szCs w:val="28"/>
        </w:rPr>
        <w:pict>
          <v:line id="_x0000_s1029" style="position:absolute;left:0;text-align:left;z-index:251661312;mso-position-horizontal-relative:page" from="249.3pt,47.15pt" to="480.55pt,47.15pt" strokeweight=".6pt">
            <w10:wrap anchorx="page"/>
          </v:line>
        </w:pict>
      </w:r>
      <w:r w:rsidR="0007594B" w:rsidRPr="00FD1D98">
        <w:rPr>
          <w:rFonts w:ascii="Times New Roman" w:hAnsi="Times New Roman" w:cs="Times New Roman"/>
          <w:sz w:val="28"/>
          <w:szCs w:val="28"/>
        </w:rPr>
        <w:t xml:space="preserve">Визначення </w:t>
      </w:r>
      <w:proofErr w:type="gramStart"/>
      <w:r w:rsidR="0007594B" w:rsidRPr="00FD1D98">
        <w:rPr>
          <w:rFonts w:ascii="Times New Roman" w:hAnsi="Times New Roman" w:cs="Times New Roman"/>
          <w:sz w:val="28"/>
          <w:szCs w:val="28"/>
        </w:rPr>
        <w:t>р</w:t>
      </w:r>
      <w:proofErr w:type="gramEnd"/>
      <w:r w:rsidR="0007594B" w:rsidRPr="00FD1D98">
        <w:rPr>
          <w:rFonts w:ascii="Times New Roman" w:hAnsi="Times New Roman" w:cs="Times New Roman"/>
          <w:sz w:val="28"/>
          <w:szCs w:val="28"/>
        </w:rPr>
        <w:t xml:space="preserve">івня результативності діяльності  педагога,  оцінювання </w:t>
      </w:r>
      <w:r w:rsidR="0007594B" w:rsidRPr="00FD1D98">
        <w:rPr>
          <w:rFonts w:ascii="Times New Roman" w:hAnsi="Times New Roman" w:cs="Times New Roman"/>
          <w:spacing w:val="2"/>
          <w:sz w:val="28"/>
          <w:szCs w:val="28"/>
        </w:rPr>
        <w:t xml:space="preserve">за </w:t>
      </w:r>
      <w:r w:rsidR="0007594B" w:rsidRPr="00FD1D98">
        <w:rPr>
          <w:rFonts w:ascii="Times New Roman" w:hAnsi="Times New Roman" w:cs="Times New Roman"/>
          <w:sz w:val="28"/>
          <w:szCs w:val="28"/>
        </w:rPr>
        <w:t xml:space="preserve">якими може стати підставою </w:t>
      </w:r>
      <w:r w:rsidR="0007594B" w:rsidRPr="00FD1D98">
        <w:rPr>
          <w:rFonts w:ascii="Times New Roman" w:hAnsi="Times New Roman" w:cs="Times New Roman"/>
          <w:spacing w:val="2"/>
          <w:sz w:val="28"/>
          <w:szCs w:val="28"/>
        </w:rPr>
        <w:t xml:space="preserve">для </w:t>
      </w:r>
      <w:r w:rsidR="0007594B" w:rsidRPr="00FD1D98">
        <w:rPr>
          <w:rFonts w:ascii="Times New Roman" w:hAnsi="Times New Roman" w:cs="Times New Roman"/>
          <w:sz w:val="28"/>
          <w:szCs w:val="28"/>
        </w:rPr>
        <w:t xml:space="preserve">визначення його  кваліфікаційного  рівня наведено в таблиці </w:t>
      </w:r>
    </w:p>
    <w:p w:rsidR="00577426" w:rsidRPr="00577426" w:rsidRDefault="00855CAA" w:rsidP="00577426">
      <w:pPr>
        <w:pStyle w:val="a9"/>
        <w:jc w:val="center"/>
        <w:rPr>
          <w:rFonts w:ascii="Times New Roman" w:hAnsi="Times New Roman" w:cs="Times New Roman"/>
          <w:b/>
          <w:sz w:val="28"/>
          <w:szCs w:val="28"/>
          <w:lang w:val="uk-UA"/>
        </w:rPr>
      </w:pPr>
      <w:r w:rsidRPr="00855CAA">
        <w:rPr>
          <w:rFonts w:ascii="Times New Roman" w:hAnsi="Times New Roman" w:cs="Times New Roman"/>
          <w:sz w:val="28"/>
          <w:szCs w:val="28"/>
        </w:rPr>
        <w:pict>
          <v:polyline id="_x0000_s1030" style="position:absolute;left:0;text-align:left;z-index:-251653120;mso-position-horizontal-relative:page" points="698pt,1003.1pt,616.35pt,1003.1pt,616.35pt,1014.75pt,616.35pt,1017.3pt,616.35pt,1026.1pt,616.35pt,1040.3pt,696.2pt,1040.3pt,696.2pt,1026.1pt,676.4pt,1026.1pt,676.4pt,1017.3pt,698pt,1017.3pt,698pt,1003.1pt" coordorigin="1761,2866" coordsize="1633,744" stroked="f">
            <v:path arrowok="t"/>
            <o:lock v:ext="edit" verticies="t"/>
            <w10:wrap anchorx="page"/>
          </v:polyline>
        </w:pict>
      </w:r>
      <w:r w:rsidR="00577426">
        <w:rPr>
          <w:rFonts w:ascii="Times New Roman" w:hAnsi="Times New Roman" w:cs="Times New Roman"/>
          <w:b/>
          <w:sz w:val="28"/>
          <w:szCs w:val="28"/>
          <w:lang w:val="uk-UA"/>
        </w:rPr>
        <w:t xml:space="preserve">                               </w:t>
      </w:r>
      <w:r w:rsidR="00342EF2" w:rsidRPr="00577426">
        <w:rPr>
          <w:rFonts w:ascii="Times New Roman" w:hAnsi="Times New Roman" w:cs="Times New Roman"/>
          <w:b/>
          <w:sz w:val="28"/>
          <w:szCs w:val="28"/>
        </w:rPr>
        <w:t>Критерії оцінювання роботи вчителя</w:t>
      </w:r>
    </w:p>
    <w:p w:rsidR="00342EF2" w:rsidRPr="00577426" w:rsidRDefault="00342EF2" w:rsidP="00577426">
      <w:pPr>
        <w:pStyle w:val="a9"/>
        <w:jc w:val="center"/>
        <w:rPr>
          <w:rFonts w:ascii="Times New Roman" w:hAnsi="Times New Roman" w:cs="Times New Roman"/>
          <w:b/>
          <w:sz w:val="28"/>
          <w:szCs w:val="28"/>
        </w:rPr>
      </w:pPr>
      <w:r w:rsidRPr="00577426">
        <w:rPr>
          <w:rFonts w:ascii="Times New Roman" w:hAnsi="Times New Roman" w:cs="Times New Roman"/>
          <w:b/>
          <w:sz w:val="28"/>
          <w:szCs w:val="28"/>
        </w:rPr>
        <w:t xml:space="preserve">І. Професійний </w:t>
      </w:r>
      <w:proofErr w:type="gramStart"/>
      <w:r w:rsidRPr="00577426">
        <w:rPr>
          <w:rFonts w:ascii="Times New Roman" w:hAnsi="Times New Roman" w:cs="Times New Roman"/>
          <w:b/>
          <w:sz w:val="28"/>
          <w:szCs w:val="28"/>
        </w:rPr>
        <w:t>р</w:t>
      </w:r>
      <w:proofErr w:type="gramEnd"/>
      <w:r w:rsidRPr="00577426">
        <w:rPr>
          <w:rFonts w:ascii="Times New Roman" w:hAnsi="Times New Roman" w:cs="Times New Roman"/>
          <w:b/>
          <w:sz w:val="28"/>
          <w:szCs w:val="28"/>
        </w:rPr>
        <w:t>івень діяльності вчителя</w:t>
      </w:r>
    </w:p>
    <w:tbl>
      <w:tblPr>
        <w:tblW w:w="10984" w:type="dxa"/>
        <w:shd w:val="clear" w:color="auto" w:fill="FFFFFF"/>
        <w:tblCellMar>
          <w:left w:w="0" w:type="dxa"/>
          <w:right w:w="0" w:type="dxa"/>
        </w:tblCellMar>
        <w:tblLook w:val="04A0"/>
      </w:tblPr>
      <w:tblGrid>
        <w:gridCol w:w="2132"/>
        <w:gridCol w:w="3041"/>
        <w:gridCol w:w="331"/>
        <w:gridCol w:w="1876"/>
        <w:gridCol w:w="520"/>
        <w:gridCol w:w="3084"/>
      </w:tblGrid>
      <w:tr w:rsidR="00342EF2" w:rsidRPr="00FD1D98" w:rsidTr="00577426">
        <w:tc>
          <w:tcPr>
            <w:tcW w:w="10984" w:type="dxa"/>
            <w:gridSpan w:val="6"/>
            <w:tcBorders>
              <w:top w:val="nil"/>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BE562B">
            <w:pPr>
              <w:pStyle w:val="a9"/>
              <w:jc w:val="center"/>
              <w:rPr>
                <w:rFonts w:ascii="Times New Roman" w:eastAsia="Times New Roman" w:hAnsi="Times New Roman" w:cs="Times New Roman"/>
                <w:b/>
                <w:sz w:val="28"/>
                <w:szCs w:val="28"/>
              </w:rPr>
            </w:pPr>
            <w:r w:rsidRPr="00FD1D98">
              <w:rPr>
                <w:rFonts w:ascii="Times New Roman" w:eastAsia="Times New Roman" w:hAnsi="Times New Roman" w:cs="Times New Roman"/>
                <w:b/>
                <w:sz w:val="28"/>
                <w:szCs w:val="28"/>
              </w:rPr>
              <w:t>Кваліфікаційні категорії</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Критерії</w:t>
            </w:r>
          </w:p>
        </w:tc>
        <w:tc>
          <w:tcPr>
            <w:tcW w:w="3500"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Спеціалі</w:t>
            </w:r>
            <w:proofErr w:type="gramStart"/>
            <w:r w:rsidRPr="00BE562B">
              <w:rPr>
                <w:rFonts w:ascii="Times New Roman" w:eastAsia="Times New Roman" w:hAnsi="Times New Roman" w:cs="Times New Roman"/>
                <w:b/>
                <w:bCs/>
                <w:color w:val="222222"/>
                <w:sz w:val="24"/>
                <w:szCs w:val="24"/>
              </w:rPr>
              <w:t>ст</w:t>
            </w:r>
            <w:proofErr w:type="gramEnd"/>
            <w:r w:rsidRPr="00BE562B">
              <w:rPr>
                <w:rFonts w:ascii="Times New Roman" w:eastAsia="Times New Roman" w:hAnsi="Times New Roman" w:cs="Times New Roman"/>
                <w:b/>
                <w:bCs/>
                <w:color w:val="222222"/>
                <w:sz w:val="24"/>
                <w:szCs w:val="24"/>
              </w:rPr>
              <w:t xml:space="preserve"> другої  категорії</w:t>
            </w:r>
          </w:p>
        </w:tc>
        <w:tc>
          <w:tcPr>
            <w:tcW w:w="25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Спеціалі</w:t>
            </w:r>
            <w:proofErr w:type="gramStart"/>
            <w:r w:rsidRPr="00BE562B">
              <w:rPr>
                <w:rFonts w:ascii="Times New Roman" w:eastAsia="Times New Roman" w:hAnsi="Times New Roman" w:cs="Times New Roman"/>
                <w:b/>
                <w:bCs/>
                <w:color w:val="222222"/>
                <w:sz w:val="24"/>
                <w:szCs w:val="24"/>
              </w:rPr>
              <w:t>ст</w:t>
            </w:r>
            <w:proofErr w:type="gramEnd"/>
            <w:r w:rsidRPr="00BE562B">
              <w:rPr>
                <w:rFonts w:ascii="Times New Roman" w:eastAsia="Times New Roman" w:hAnsi="Times New Roman" w:cs="Times New Roman"/>
                <w:b/>
                <w:bCs/>
                <w:color w:val="222222"/>
                <w:sz w:val="24"/>
                <w:szCs w:val="24"/>
              </w:rPr>
              <w:t xml:space="preserve"> першої категорії</w:t>
            </w:r>
          </w:p>
        </w:tc>
        <w:tc>
          <w:tcPr>
            <w:tcW w:w="279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b/>
                <w:bCs/>
                <w:color w:val="222222"/>
                <w:sz w:val="28"/>
                <w:szCs w:val="28"/>
              </w:rPr>
              <w:t>Спеціалі</w:t>
            </w:r>
            <w:proofErr w:type="gramStart"/>
            <w:r w:rsidRPr="00FD1D98">
              <w:rPr>
                <w:rFonts w:ascii="Times New Roman" w:eastAsia="Times New Roman" w:hAnsi="Times New Roman" w:cs="Times New Roman"/>
                <w:b/>
                <w:bCs/>
                <w:color w:val="222222"/>
                <w:sz w:val="28"/>
                <w:szCs w:val="28"/>
              </w:rPr>
              <w:t>ст</w:t>
            </w:r>
            <w:proofErr w:type="gramEnd"/>
            <w:r w:rsidRPr="00FD1D98">
              <w:rPr>
                <w:rFonts w:ascii="Times New Roman" w:eastAsia="Times New Roman" w:hAnsi="Times New Roman" w:cs="Times New Roman"/>
                <w:b/>
                <w:bCs/>
                <w:color w:val="222222"/>
                <w:sz w:val="28"/>
                <w:szCs w:val="28"/>
              </w:rPr>
              <w:t xml:space="preserve"> вищої категорії</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lastRenderedPageBreak/>
              <w:t>1. Знання теоретичних і практичних основ предмета</w:t>
            </w:r>
          </w:p>
        </w:tc>
        <w:tc>
          <w:tcPr>
            <w:tcW w:w="3500"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Відповідає загальним вимогам, що висуваються до вчителя.  Має глибокі знання зі свого предмета</w:t>
            </w:r>
          </w:p>
        </w:tc>
        <w:tc>
          <w:tcPr>
            <w:tcW w:w="25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Відповідає вимогам, що висуваються до вчителя першої кваліфікаційної категорії. Має глибокі та </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ізнобічні знання зі свого предмета й суміжних дисциплін</w:t>
            </w:r>
          </w:p>
        </w:tc>
        <w:tc>
          <w:tcPr>
            <w:tcW w:w="279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2. Знання сучасних досягнень у методиці</w:t>
            </w:r>
          </w:p>
        </w:tc>
        <w:tc>
          <w:tcPr>
            <w:tcW w:w="3500"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Слідкує за спеціальною і </w:t>
            </w:r>
            <w:proofErr w:type="gramStart"/>
            <w:r w:rsidRPr="00BE562B">
              <w:rPr>
                <w:rFonts w:ascii="Times New Roman" w:eastAsia="Times New Roman" w:hAnsi="Times New Roman" w:cs="Times New Roman"/>
                <w:color w:val="222222"/>
                <w:sz w:val="24"/>
                <w:szCs w:val="24"/>
              </w:rPr>
              <w:t>методичною</w:t>
            </w:r>
            <w:proofErr w:type="gramEnd"/>
            <w:r w:rsidRPr="00BE562B">
              <w:rPr>
                <w:rFonts w:ascii="Times New Roman" w:eastAsia="Times New Roman" w:hAnsi="Times New Roman" w:cs="Times New Roman"/>
                <w:color w:val="222222"/>
                <w:sz w:val="24"/>
                <w:szCs w:val="24"/>
              </w:rPr>
              <w:t xml:space="preserve"> літературою;</w:t>
            </w:r>
          </w:p>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працює за готовими методиками й програмами навчання; використовує прогресивні ідеї минулого і сучасності; уміє самостійно</w:t>
            </w:r>
          </w:p>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розробляти методику викладання</w:t>
            </w:r>
          </w:p>
        </w:tc>
        <w:tc>
          <w:tcPr>
            <w:tcW w:w="25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w:t>
            </w:r>
            <w:proofErr w:type="gramStart"/>
            <w:r w:rsidRPr="00BE562B">
              <w:rPr>
                <w:rFonts w:ascii="Times New Roman" w:eastAsia="Times New Roman" w:hAnsi="Times New Roman" w:cs="Times New Roman"/>
                <w:color w:val="222222"/>
                <w:sz w:val="24"/>
                <w:szCs w:val="24"/>
              </w:rPr>
              <w:t>у</w:t>
            </w:r>
            <w:proofErr w:type="gramEnd"/>
            <w:r w:rsidRPr="00BE562B">
              <w:rPr>
                <w:rFonts w:ascii="Times New Roman" w:eastAsia="Times New Roman" w:hAnsi="Times New Roman" w:cs="Times New Roman"/>
                <w:color w:val="222222"/>
                <w:sz w:val="24"/>
                <w:szCs w:val="24"/>
              </w:rPr>
              <w:t xml:space="preserve"> разі потреби) корективи</w:t>
            </w:r>
          </w:p>
        </w:tc>
        <w:tc>
          <w:tcPr>
            <w:tcW w:w="279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xml:space="preserve">Володіє методами науководослідницької, експериментальної роботи, використовує </w:t>
            </w:r>
            <w:proofErr w:type="gramStart"/>
            <w:r w:rsidRPr="00FD1D98">
              <w:rPr>
                <w:rFonts w:ascii="Times New Roman" w:eastAsia="Times New Roman" w:hAnsi="Times New Roman" w:cs="Times New Roman"/>
                <w:color w:val="222222"/>
                <w:sz w:val="28"/>
                <w:szCs w:val="28"/>
              </w:rPr>
              <w:t>в</w:t>
            </w:r>
            <w:proofErr w:type="gramEnd"/>
            <w:r w:rsidRPr="00FD1D98">
              <w:rPr>
                <w:rFonts w:ascii="Times New Roman" w:eastAsia="Times New Roman" w:hAnsi="Times New Roman" w:cs="Times New Roman"/>
                <w:color w:val="222222"/>
                <w:sz w:val="28"/>
                <w:szCs w:val="28"/>
              </w:rPr>
              <w:t xml:space="preserve"> </w:t>
            </w:r>
            <w:proofErr w:type="gramStart"/>
            <w:r w:rsidRPr="00FD1D98">
              <w:rPr>
                <w:rFonts w:ascii="Times New Roman" w:eastAsia="Times New Roman" w:hAnsi="Times New Roman" w:cs="Times New Roman"/>
                <w:color w:val="222222"/>
                <w:sz w:val="28"/>
                <w:szCs w:val="28"/>
              </w:rPr>
              <w:t>робот</w:t>
            </w:r>
            <w:proofErr w:type="gramEnd"/>
            <w:r w:rsidRPr="00FD1D98">
              <w:rPr>
                <w:rFonts w:ascii="Times New Roman" w:eastAsia="Times New Roman" w:hAnsi="Times New Roman" w:cs="Times New Roman"/>
                <w:color w:val="222222"/>
                <w:sz w:val="28"/>
                <w:szCs w:val="28"/>
              </w:rPr>
              <w:t>і власні оригінальні програми й методики</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3. Уміння аналізувати </w:t>
            </w:r>
            <w:proofErr w:type="gramStart"/>
            <w:r w:rsidRPr="00BE562B">
              <w:rPr>
                <w:rFonts w:ascii="Times New Roman" w:eastAsia="Times New Roman" w:hAnsi="Times New Roman" w:cs="Times New Roman"/>
                <w:color w:val="222222"/>
                <w:sz w:val="24"/>
                <w:szCs w:val="24"/>
              </w:rPr>
              <w:t>свою</w:t>
            </w:r>
            <w:proofErr w:type="gramEnd"/>
            <w:r w:rsidRPr="00BE562B">
              <w:rPr>
                <w:rFonts w:ascii="Times New Roman" w:eastAsia="Times New Roman" w:hAnsi="Times New Roman" w:cs="Times New Roman"/>
                <w:color w:val="222222"/>
                <w:sz w:val="24"/>
                <w:szCs w:val="24"/>
              </w:rPr>
              <w:t xml:space="preserve"> діяльність</w:t>
            </w:r>
          </w:p>
        </w:tc>
        <w:tc>
          <w:tcPr>
            <w:tcW w:w="3500"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Бачить свої недоліки, прогалини і прорахунки </w:t>
            </w:r>
            <w:proofErr w:type="gramStart"/>
            <w:r w:rsidRPr="00BE562B">
              <w:rPr>
                <w:rFonts w:ascii="Times New Roman" w:eastAsia="Times New Roman" w:hAnsi="Times New Roman" w:cs="Times New Roman"/>
                <w:color w:val="222222"/>
                <w:sz w:val="24"/>
                <w:szCs w:val="24"/>
              </w:rPr>
              <w:t>в</w:t>
            </w:r>
            <w:proofErr w:type="gramEnd"/>
            <w:r w:rsidRPr="00BE562B">
              <w:rPr>
                <w:rFonts w:ascii="Times New Roman" w:eastAsia="Times New Roman" w:hAnsi="Times New Roman" w:cs="Times New Roman"/>
                <w:color w:val="222222"/>
                <w:sz w:val="24"/>
                <w:szCs w:val="24"/>
              </w:rPr>
              <w:t xml:space="preserve">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w:t>
            </w:r>
            <w:proofErr w:type="gramStart"/>
            <w:r w:rsidRPr="00BE562B">
              <w:rPr>
                <w:rFonts w:ascii="Times New Roman" w:eastAsia="Times New Roman" w:hAnsi="Times New Roman" w:cs="Times New Roman"/>
                <w:color w:val="222222"/>
                <w:sz w:val="24"/>
                <w:szCs w:val="24"/>
              </w:rPr>
              <w:t>лише на</w:t>
            </w:r>
            <w:proofErr w:type="gramEnd"/>
            <w:r w:rsidRPr="00BE562B">
              <w:rPr>
                <w:rFonts w:ascii="Times New Roman" w:eastAsia="Times New Roman" w:hAnsi="Times New Roman" w:cs="Times New Roman"/>
                <w:color w:val="222222"/>
                <w:sz w:val="24"/>
                <w:szCs w:val="24"/>
              </w:rPr>
              <w:t xml:space="preserve"> окремі ділянки роботи</w:t>
            </w:r>
          </w:p>
        </w:tc>
        <w:tc>
          <w:tcPr>
            <w:tcW w:w="25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Виправляє допущені помилки і посилює позитивні моменти у своїй роботі, знаходить ефективні </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 xml:space="preserve">ішення. Усвідомлює необхідність систематичної роботи над собою і активно </w:t>
            </w:r>
            <w:proofErr w:type="gramStart"/>
            <w:r w:rsidRPr="00BE562B">
              <w:rPr>
                <w:rFonts w:ascii="Times New Roman" w:eastAsia="Times New Roman" w:hAnsi="Times New Roman" w:cs="Times New Roman"/>
                <w:color w:val="222222"/>
                <w:sz w:val="24"/>
                <w:szCs w:val="24"/>
              </w:rPr>
              <w:t>включається</w:t>
            </w:r>
            <w:proofErr w:type="gramEnd"/>
            <w:r w:rsidRPr="00BE562B">
              <w:rPr>
                <w:rFonts w:ascii="Times New Roman" w:eastAsia="Times New Roman" w:hAnsi="Times New Roman" w:cs="Times New Roman"/>
                <w:color w:val="222222"/>
                <w:sz w:val="24"/>
                <w:szCs w:val="24"/>
              </w:rPr>
              <w:t xml:space="preserve"> в ті види діяльності, які сприяють формуванню </w:t>
            </w:r>
            <w:r w:rsidRPr="00BE562B">
              <w:rPr>
                <w:rFonts w:ascii="Times New Roman" w:eastAsia="Times New Roman" w:hAnsi="Times New Roman" w:cs="Times New Roman"/>
                <w:color w:val="222222"/>
                <w:sz w:val="24"/>
                <w:szCs w:val="24"/>
              </w:rPr>
              <w:lastRenderedPageBreak/>
              <w:t>потрібних якостей</w:t>
            </w:r>
          </w:p>
        </w:tc>
        <w:tc>
          <w:tcPr>
            <w:tcW w:w="279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lastRenderedPageBreak/>
              <w:t xml:space="preserve">Прагне і вміє бачити свою діяльність збоку, об’єктивно й неупереджено оцінює та аналізує її, виділяючи сильні і слабкі сторони. </w:t>
            </w:r>
            <w:proofErr w:type="gramStart"/>
            <w:r w:rsidRPr="00FD1D98">
              <w:rPr>
                <w:rFonts w:ascii="Times New Roman" w:eastAsia="Times New Roman" w:hAnsi="Times New Roman" w:cs="Times New Roman"/>
                <w:color w:val="222222"/>
                <w:sz w:val="28"/>
                <w:szCs w:val="28"/>
              </w:rPr>
              <w:t>Св</w:t>
            </w:r>
            <w:proofErr w:type="gramEnd"/>
            <w:r w:rsidRPr="00FD1D98">
              <w:rPr>
                <w:rFonts w:ascii="Times New Roman" w:eastAsia="Times New Roman" w:hAnsi="Times New Roman" w:cs="Times New Roman"/>
                <w:color w:val="222222"/>
                <w:sz w:val="28"/>
                <w:szCs w:val="28"/>
              </w:rPr>
              <w:t>ідомо намічає програму самовдосконалення, її мету, завдання, шляхи реалізації</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lastRenderedPageBreak/>
              <w:t>4. Знання нових педагогічних концепцій</w:t>
            </w:r>
          </w:p>
        </w:tc>
        <w:tc>
          <w:tcPr>
            <w:tcW w:w="3500"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Знає сучасні технології навчання й виховання; володіє набором варіативних методик і педагогічних технологій; здійснює їх вибі</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 xml:space="preserve"> і застосовує відповідно до інших умов</w:t>
            </w:r>
          </w:p>
        </w:tc>
        <w:tc>
          <w:tcPr>
            <w:tcW w:w="25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Уміє демонструвати на практиці високий </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79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xml:space="preserve">Розробляє нові педагогічні технології навчання й виховання, веде роботу з їх апробації, бере участь у </w:t>
            </w:r>
            <w:proofErr w:type="gramStart"/>
            <w:r w:rsidRPr="00FD1D98">
              <w:rPr>
                <w:rFonts w:ascii="Times New Roman" w:eastAsia="Times New Roman" w:hAnsi="Times New Roman" w:cs="Times New Roman"/>
                <w:color w:val="222222"/>
                <w:sz w:val="28"/>
                <w:szCs w:val="28"/>
              </w:rPr>
              <w:t>досл</w:t>
            </w:r>
            <w:proofErr w:type="gramEnd"/>
            <w:r w:rsidRPr="00FD1D98">
              <w:rPr>
                <w:rFonts w:ascii="Times New Roman" w:eastAsia="Times New Roman" w:hAnsi="Times New Roman" w:cs="Times New Roman"/>
                <w:color w:val="222222"/>
                <w:sz w:val="28"/>
                <w:szCs w:val="28"/>
              </w:rPr>
              <w:t>ідницькій, експериментальній діяльності</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4C7EE7" w:rsidRDefault="00342EF2" w:rsidP="00577426">
            <w:pPr>
              <w:pStyle w:val="a9"/>
              <w:jc w:val="both"/>
              <w:rPr>
                <w:rFonts w:ascii="Times New Roman" w:eastAsia="Times New Roman" w:hAnsi="Times New Roman" w:cs="Times New Roman"/>
                <w:color w:val="222222"/>
                <w:sz w:val="24"/>
                <w:szCs w:val="24"/>
                <w:lang w:val="uk-UA"/>
              </w:rPr>
            </w:pPr>
            <w:r w:rsidRPr="004C7EE7">
              <w:rPr>
                <w:rFonts w:ascii="Times New Roman" w:eastAsia="Times New Roman" w:hAnsi="Times New Roman" w:cs="Times New Roman"/>
                <w:color w:val="222222"/>
                <w:sz w:val="24"/>
                <w:szCs w:val="24"/>
                <w:lang w:val="uk-UA"/>
              </w:rPr>
              <w:t>5. Знання теорії педагогіки й вікової психології учня</w:t>
            </w:r>
          </w:p>
        </w:tc>
        <w:tc>
          <w:tcPr>
            <w:tcW w:w="3500"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Орієнтується в сучасних психолого-педагогічних концепціях навчання, але </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ідко застосовує їх у своїй практичній діяльності. Здатний приймати рішення в типових ситуаціях</w:t>
            </w:r>
          </w:p>
        </w:tc>
        <w:tc>
          <w:tcPr>
            <w:tcW w:w="25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w:t>
            </w:r>
            <w:proofErr w:type="gramStart"/>
            <w:r w:rsidRPr="00BE562B">
              <w:rPr>
                <w:rFonts w:ascii="Times New Roman" w:eastAsia="Times New Roman" w:hAnsi="Times New Roman" w:cs="Times New Roman"/>
                <w:color w:val="222222"/>
                <w:sz w:val="24"/>
                <w:szCs w:val="24"/>
              </w:rPr>
              <w:t>-й</w:t>
            </w:r>
            <w:proofErr w:type="gramEnd"/>
            <w:r w:rsidRPr="00BE562B">
              <w:rPr>
                <w:rFonts w:ascii="Times New Roman" w:eastAsia="Times New Roman" w:hAnsi="Times New Roman" w:cs="Times New Roman"/>
                <w:color w:val="222222"/>
                <w:sz w:val="24"/>
                <w:szCs w:val="24"/>
              </w:rPr>
              <w:t xml:space="preserve"> підсвідомо обрати оптимальне рішення</w:t>
            </w:r>
          </w:p>
        </w:tc>
        <w:tc>
          <w:tcPr>
            <w:tcW w:w="279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xml:space="preserve">Користується </w:t>
            </w:r>
            <w:proofErr w:type="gramStart"/>
            <w:r w:rsidRPr="00FD1D98">
              <w:rPr>
                <w:rFonts w:ascii="Times New Roman" w:eastAsia="Times New Roman" w:hAnsi="Times New Roman" w:cs="Times New Roman"/>
                <w:color w:val="222222"/>
                <w:sz w:val="28"/>
                <w:szCs w:val="28"/>
              </w:rPr>
              <w:t>р</w:t>
            </w:r>
            <w:proofErr w:type="gramEnd"/>
            <w:r w:rsidRPr="00FD1D98">
              <w:rPr>
                <w:rFonts w:ascii="Times New Roman" w:eastAsia="Times New Roman" w:hAnsi="Times New Roman" w:cs="Times New Roman"/>
                <w:color w:val="222222"/>
                <w:sz w:val="28"/>
                <w:szCs w:val="28"/>
              </w:rPr>
              <w:t xml:space="preserve">ізними формами  психолого-педагогічної діагностики й науковообґрунтованого прогнозування. Здатний передбачити розвиток подій і прийняти </w:t>
            </w:r>
            <w:proofErr w:type="gramStart"/>
            <w:r w:rsidRPr="00FD1D98">
              <w:rPr>
                <w:rFonts w:ascii="Times New Roman" w:eastAsia="Times New Roman" w:hAnsi="Times New Roman" w:cs="Times New Roman"/>
                <w:color w:val="222222"/>
                <w:sz w:val="28"/>
                <w:szCs w:val="28"/>
              </w:rPr>
              <w:t>р</w:t>
            </w:r>
            <w:proofErr w:type="gramEnd"/>
            <w:r w:rsidRPr="00FD1D98">
              <w:rPr>
                <w:rFonts w:ascii="Times New Roman" w:eastAsia="Times New Roman" w:hAnsi="Times New Roman" w:cs="Times New Roman"/>
                <w:color w:val="222222"/>
                <w:sz w:val="28"/>
                <w:szCs w:val="28"/>
              </w:rPr>
              <w:t>ішення в нестандартних ситуаціях</w:t>
            </w:r>
          </w:p>
        </w:tc>
      </w:tr>
      <w:tr w:rsidR="00342EF2" w:rsidRPr="00FD1D98" w:rsidTr="00577426">
        <w:tc>
          <w:tcPr>
            <w:tcW w:w="10984" w:type="dxa"/>
            <w:gridSpan w:val="6"/>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center"/>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ІІ. Результативність професійної діяльності вчителя</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Критерії</w:t>
            </w:r>
          </w:p>
        </w:tc>
        <w:tc>
          <w:tcPr>
            <w:tcW w:w="3500"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Спеціалі</w:t>
            </w:r>
            <w:proofErr w:type="gramStart"/>
            <w:r w:rsidRPr="00BE562B">
              <w:rPr>
                <w:rFonts w:ascii="Times New Roman" w:eastAsia="Times New Roman" w:hAnsi="Times New Roman" w:cs="Times New Roman"/>
                <w:b/>
                <w:bCs/>
                <w:color w:val="222222"/>
                <w:sz w:val="24"/>
                <w:szCs w:val="24"/>
              </w:rPr>
              <w:t>ст</w:t>
            </w:r>
            <w:proofErr w:type="gramEnd"/>
            <w:r w:rsidRPr="00BE562B">
              <w:rPr>
                <w:rFonts w:ascii="Times New Roman" w:eastAsia="Times New Roman" w:hAnsi="Times New Roman" w:cs="Times New Roman"/>
                <w:b/>
                <w:bCs/>
                <w:color w:val="222222"/>
                <w:sz w:val="24"/>
                <w:szCs w:val="24"/>
              </w:rPr>
              <w:t>  другої  категорії</w:t>
            </w:r>
          </w:p>
        </w:tc>
        <w:tc>
          <w:tcPr>
            <w:tcW w:w="25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Спеціалі</w:t>
            </w:r>
            <w:proofErr w:type="gramStart"/>
            <w:r w:rsidRPr="00BE562B">
              <w:rPr>
                <w:rFonts w:ascii="Times New Roman" w:eastAsia="Times New Roman" w:hAnsi="Times New Roman" w:cs="Times New Roman"/>
                <w:b/>
                <w:bCs/>
                <w:color w:val="222222"/>
                <w:sz w:val="24"/>
                <w:szCs w:val="24"/>
              </w:rPr>
              <w:t>ст</w:t>
            </w:r>
            <w:proofErr w:type="gramEnd"/>
            <w:r w:rsidRPr="00BE562B">
              <w:rPr>
                <w:rFonts w:ascii="Times New Roman" w:eastAsia="Times New Roman" w:hAnsi="Times New Roman" w:cs="Times New Roman"/>
                <w:b/>
                <w:bCs/>
                <w:color w:val="222222"/>
                <w:sz w:val="24"/>
                <w:szCs w:val="24"/>
              </w:rPr>
              <w:t xml:space="preserve"> першої категорії</w:t>
            </w:r>
          </w:p>
        </w:tc>
        <w:tc>
          <w:tcPr>
            <w:tcW w:w="279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b/>
                <w:bCs/>
                <w:color w:val="222222"/>
                <w:sz w:val="28"/>
                <w:szCs w:val="28"/>
              </w:rPr>
              <w:t>Спеціалі</w:t>
            </w:r>
            <w:proofErr w:type="gramStart"/>
            <w:r w:rsidRPr="00FD1D98">
              <w:rPr>
                <w:rFonts w:ascii="Times New Roman" w:eastAsia="Times New Roman" w:hAnsi="Times New Roman" w:cs="Times New Roman"/>
                <w:b/>
                <w:bCs/>
                <w:color w:val="222222"/>
                <w:sz w:val="28"/>
                <w:szCs w:val="28"/>
              </w:rPr>
              <w:t>ст</w:t>
            </w:r>
            <w:proofErr w:type="gramEnd"/>
            <w:r w:rsidRPr="00FD1D98">
              <w:rPr>
                <w:rFonts w:ascii="Times New Roman" w:eastAsia="Times New Roman" w:hAnsi="Times New Roman" w:cs="Times New Roman"/>
                <w:b/>
                <w:bCs/>
                <w:color w:val="222222"/>
                <w:sz w:val="28"/>
                <w:szCs w:val="28"/>
              </w:rPr>
              <w:t xml:space="preserve"> вищої категорії</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1.Володіння способами індивідуалізації навчання</w:t>
            </w:r>
          </w:p>
        </w:tc>
        <w:tc>
          <w:tcPr>
            <w:tcW w:w="3500"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Враховує у стосунках з учнями індивідуальні особливості їхнього розвитку, здійснює диференційований </w:t>
            </w:r>
            <w:proofErr w:type="gramStart"/>
            <w:r w:rsidRPr="00BE562B">
              <w:rPr>
                <w:rFonts w:ascii="Times New Roman" w:eastAsia="Times New Roman" w:hAnsi="Times New Roman" w:cs="Times New Roman"/>
                <w:color w:val="222222"/>
                <w:sz w:val="24"/>
                <w:szCs w:val="24"/>
              </w:rPr>
              <w:t>п</w:t>
            </w:r>
            <w:proofErr w:type="gramEnd"/>
            <w:r w:rsidRPr="00BE562B">
              <w:rPr>
                <w:rFonts w:ascii="Times New Roman" w:eastAsia="Times New Roman" w:hAnsi="Times New Roman" w:cs="Times New Roman"/>
                <w:color w:val="222222"/>
                <w:sz w:val="24"/>
                <w:szCs w:val="24"/>
              </w:rPr>
              <w:t>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5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Уміло користується елементами, засобами діагностики і корекції індивідуальних особливостей учнів </w:t>
            </w:r>
            <w:proofErr w:type="gramStart"/>
            <w:r w:rsidRPr="00BE562B">
              <w:rPr>
                <w:rFonts w:ascii="Times New Roman" w:eastAsia="Times New Roman" w:hAnsi="Times New Roman" w:cs="Times New Roman"/>
                <w:color w:val="222222"/>
                <w:sz w:val="24"/>
                <w:szCs w:val="24"/>
              </w:rPr>
              <w:t>п</w:t>
            </w:r>
            <w:proofErr w:type="gramEnd"/>
            <w:r w:rsidRPr="00BE562B">
              <w:rPr>
                <w:rFonts w:ascii="Times New Roman" w:eastAsia="Times New Roman" w:hAnsi="Times New Roman" w:cs="Times New Roman"/>
                <w:color w:val="222222"/>
                <w:sz w:val="24"/>
                <w:szCs w:val="24"/>
              </w:rPr>
              <w:t xml:space="preserve">ід час реалізації диференційованого підходу. Створює умови </w:t>
            </w:r>
            <w:r w:rsidRPr="00BE562B">
              <w:rPr>
                <w:rFonts w:ascii="Times New Roman" w:eastAsia="Times New Roman" w:hAnsi="Times New Roman" w:cs="Times New Roman"/>
                <w:color w:val="222222"/>
                <w:sz w:val="24"/>
                <w:szCs w:val="24"/>
              </w:rPr>
              <w:lastRenderedPageBreak/>
              <w:t>для розвитку талантів, розумових і фізичних здібностей</w:t>
            </w:r>
          </w:p>
        </w:tc>
        <w:tc>
          <w:tcPr>
            <w:tcW w:w="279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lastRenderedPageBreak/>
              <w:t xml:space="preserve">Сприяє пошуку, відбору і творчому розвитку обдарованих дітей. Уміє тримати в полі зору   учнів  з </w:t>
            </w:r>
            <w:proofErr w:type="gramStart"/>
            <w:r w:rsidRPr="00FD1D98">
              <w:rPr>
                <w:rFonts w:ascii="Times New Roman" w:eastAsia="Times New Roman" w:hAnsi="Times New Roman" w:cs="Times New Roman"/>
                <w:color w:val="222222"/>
                <w:sz w:val="28"/>
                <w:szCs w:val="28"/>
              </w:rPr>
              <w:t>р</w:t>
            </w:r>
            <w:proofErr w:type="gramEnd"/>
            <w:r w:rsidRPr="00FD1D98">
              <w:rPr>
                <w:rFonts w:ascii="Times New Roman" w:eastAsia="Times New Roman" w:hAnsi="Times New Roman" w:cs="Times New Roman"/>
                <w:color w:val="222222"/>
                <w:sz w:val="28"/>
                <w:szCs w:val="28"/>
              </w:rPr>
              <w:t xml:space="preserve">ізним рівнем знань; працює за індивідуальними планами з дітьми з особливими </w:t>
            </w:r>
            <w:r w:rsidRPr="00FD1D98">
              <w:rPr>
                <w:rFonts w:ascii="Times New Roman" w:eastAsia="Times New Roman" w:hAnsi="Times New Roman" w:cs="Times New Roman"/>
                <w:color w:val="222222"/>
                <w:sz w:val="28"/>
                <w:szCs w:val="28"/>
              </w:rPr>
              <w:lastRenderedPageBreak/>
              <w:t>потребами</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lastRenderedPageBreak/>
              <w:t xml:space="preserve">2.Уміння активізувати </w:t>
            </w:r>
            <w:proofErr w:type="gramStart"/>
            <w:r w:rsidRPr="00BE562B">
              <w:rPr>
                <w:rFonts w:ascii="Times New Roman" w:eastAsia="Times New Roman" w:hAnsi="Times New Roman" w:cs="Times New Roman"/>
                <w:color w:val="222222"/>
                <w:sz w:val="24"/>
                <w:szCs w:val="24"/>
              </w:rPr>
              <w:t>п</w:t>
            </w:r>
            <w:proofErr w:type="gramEnd"/>
            <w:r w:rsidRPr="00BE562B">
              <w:rPr>
                <w:rFonts w:ascii="Times New Roman" w:eastAsia="Times New Roman" w:hAnsi="Times New Roman" w:cs="Times New Roman"/>
                <w:color w:val="222222"/>
                <w:sz w:val="24"/>
                <w:szCs w:val="24"/>
              </w:rPr>
              <w:t>ізнавальну діяльність учнів</w:t>
            </w:r>
          </w:p>
        </w:tc>
        <w:tc>
          <w:tcPr>
            <w:tcW w:w="3500"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Створює умови, що формують мотив діяльності. Уміє захопити учнів своїм предметом, керувати колективною роботою, варіювати </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 xml:space="preserve">ізноманітні методи й форми роботи. </w:t>
            </w:r>
            <w:proofErr w:type="gramStart"/>
            <w:r w:rsidRPr="00BE562B">
              <w:rPr>
                <w:rFonts w:ascii="Times New Roman" w:eastAsia="Times New Roman" w:hAnsi="Times New Roman" w:cs="Times New Roman"/>
                <w:color w:val="222222"/>
                <w:sz w:val="24"/>
                <w:szCs w:val="24"/>
              </w:rPr>
              <w:t>Ст</w:t>
            </w:r>
            <w:proofErr w:type="gramEnd"/>
            <w:r w:rsidRPr="00BE562B">
              <w:rPr>
                <w:rFonts w:ascii="Times New Roman" w:eastAsia="Times New Roman" w:hAnsi="Times New Roman" w:cs="Times New Roman"/>
                <w:color w:val="222222"/>
                <w:sz w:val="24"/>
                <w:szCs w:val="24"/>
              </w:rPr>
              <w:t>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5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Забезпечує успішне формування системи знань </w:t>
            </w:r>
            <w:proofErr w:type="gramStart"/>
            <w:r w:rsidRPr="00BE562B">
              <w:rPr>
                <w:rFonts w:ascii="Times New Roman" w:eastAsia="Times New Roman" w:hAnsi="Times New Roman" w:cs="Times New Roman"/>
                <w:color w:val="222222"/>
                <w:sz w:val="24"/>
                <w:szCs w:val="24"/>
              </w:rPr>
              <w:t>на</w:t>
            </w:r>
            <w:proofErr w:type="gramEnd"/>
            <w:r w:rsidRPr="00BE562B">
              <w:rPr>
                <w:rFonts w:ascii="Times New Roman" w:eastAsia="Times New Roman" w:hAnsi="Times New Roman" w:cs="Times New Roman"/>
                <w:color w:val="222222"/>
                <w:sz w:val="24"/>
                <w:szCs w:val="24"/>
              </w:rPr>
              <w:t xml:space="preserve"> основі самоуправління процесом учіння. Уміє цікаво подати навчальний </w:t>
            </w:r>
            <w:proofErr w:type="gramStart"/>
            <w:r w:rsidRPr="00BE562B">
              <w:rPr>
                <w:rFonts w:ascii="Times New Roman" w:eastAsia="Times New Roman" w:hAnsi="Times New Roman" w:cs="Times New Roman"/>
                <w:color w:val="222222"/>
                <w:sz w:val="24"/>
                <w:szCs w:val="24"/>
              </w:rPr>
              <w:t>матер</w:t>
            </w:r>
            <w:proofErr w:type="gramEnd"/>
            <w:r w:rsidRPr="00BE562B">
              <w:rPr>
                <w:rFonts w:ascii="Times New Roman" w:eastAsia="Times New Roman" w:hAnsi="Times New Roman" w:cs="Times New Roman"/>
                <w:color w:val="222222"/>
                <w:sz w:val="24"/>
                <w:szCs w:val="24"/>
              </w:rPr>
              <w:t xml:space="preserve">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w:t>
            </w:r>
            <w:proofErr w:type="gramStart"/>
            <w:r w:rsidRPr="00BE562B">
              <w:rPr>
                <w:rFonts w:ascii="Times New Roman" w:eastAsia="Times New Roman" w:hAnsi="Times New Roman" w:cs="Times New Roman"/>
                <w:color w:val="222222"/>
                <w:sz w:val="24"/>
                <w:szCs w:val="24"/>
              </w:rPr>
              <w:t>п</w:t>
            </w:r>
            <w:proofErr w:type="gramEnd"/>
            <w:r w:rsidRPr="00BE562B">
              <w:rPr>
                <w:rFonts w:ascii="Times New Roman" w:eastAsia="Times New Roman" w:hAnsi="Times New Roman" w:cs="Times New Roman"/>
                <w:color w:val="222222"/>
                <w:sz w:val="24"/>
                <w:szCs w:val="24"/>
              </w:rPr>
              <w:t>ізнавальною активністю і сформованими навичками</w:t>
            </w:r>
          </w:p>
        </w:tc>
        <w:tc>
          <w:tcPr>
            <w:tcW w:w="279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xml:space="preserve">Забезпечує залучення кожного школяра до процесу активного учіння. Стимулює внутрішню (мислительну) активність, пошукову діяльність. Уміє ясно й чітко викласти навчальний матеріал; уважний до </w:t>
            </w:r>
            <w:proofErr w:type="gramStart"/>
            <w:r w:rsidRPr="00FD1D98">
              <w:rPr>
                <w:rFonts w:ascii="Times New Roman" w:eastAsia="Times New Roman" w:hAnsi="Times New Roman" w:cs="Times New Roman"/>
                <w:color w:val="222222"/>
                <w:sz w:val="28"/>
                <w:szCs w:val="28"/>
              </w:rPr>
              <w:t>р</w:t>
            </w:r>
            <w:proofErr w:type="gramEnd"/>
            <w:r w:rsidRPr="00FD1D98">
              <w:rPr>
                <w:rFonts w:ascii="Times New Roman" w:eastAsia="Times New Roman" w:hAnsi="Times New Roman" w:cs="Times New Roman"/>
                <w:color w:val="222222"/>
                <w:sz w:val="28"/>
                <w:szCs w:val="28"/>
              </w:rPr>
              <w:t>івня знань усіх учнів. Інтерес до навчального предмета в учнів поєднується з міцними знаннями і сформованими навичками</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3.Робота з розвитку в учнів загальнонавчаль-них вмінь і навичок</w:t>
            </w:r>
          </w:p>
        </w:tc>
        <w:tc>
          <w:tcPr>
            <w:tcW w:w="3500"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Прагне до формування навичок раціональної організації праці</w:t>
            </w:r>
          </w:p>
        </w:tc>
        <w:tc>
          <w:tcPr>
            <w:tcW w:w="25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proofErr w:type="gramStart"/>
            <w:r w:rsidRPr="00BE562B">
              <w:rPr>
                <w:rFonts w:ascii="Times New Roman" w:eastAsia="Times New Roman" w:hAnsi="Times New Roman" w:cs="Times New Roman"/>
                <w:color w:val="222222"/>
                <w:sz w:val="24"/>
                <w:szCs w:val="24"/>
              </w:rPr>
              <w:t>Ц</w:t>
            </w:r>
            <w:proofErr w:type="gramEnd"/>
            <w:r w:rsidRPr="00BE562B">
              <w:rPr>
                <w:rFonts w:ascii="Times New Roman" w:eastAsia="Times New Roman" w:hAnsi="Times New Roman" w:cs="Times New Roman"/>
                <w:color w:val="222222"/>
                <w:sz w:val="24"/>
                <w:szCs w:val="24"/>
              </w:rPr>
              <w:t xml:space="preserve">ілеспрямовано й професійно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w:t>
            </w:r>
            <w:r w:rsidRPr="00BE562B">
              <w:rPr>
                <w:rFonts w:ascii="Times New Roman" w:eastAsia="Times New Roman" w:hAnsi="Times New Roman" w:cs="Times New Roman"/>
                <w:color w:val="222222"/>
                <w:sz w:val="24"/>
                <w:szCs w:val="24"/>
              </w:rPr>
              <w:lastRenderedPageBreak/>
              <w:t>писемного мовлення: оформлення письмових робіт учнів у зошитах, щоденниках (грамотність, акуратність, каліграфія)</w:t>
            </w:r>
          </w:p>
        </w:tc>
        <w:tc>
          <w:tcPr>
            <w:tcW w:w="279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lastRenderedPageBreak/>
              <w:t>4.</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івень навченості учнів</w:t>
            </w:r>
          </w:p>
        </w:tc>
        <w:tc>
          <w:tcPr>
            <w:tcW w:w="3500"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Забезпечує </w:t>
            </w:r>
            <w:proofErr w:type="gramStart"/>
            <w:r w:rsidRPr="00BE562B">
              <w:rPr>
                <w:rFonts w:ascii="Times New Roman" w:eastAsia="Times New Roman" w:hAnsi="Times New Roman" w:cs="Times New Roman"/>
                <w:color w:val="222222"/>
                <w:sz w:val="24"/>
                <w:szCs w:val="24"/>
              </w:rPr>
              <w:t>ст</w:t>
            </w:r>
            <w:proofErr w:type="gramEnd"/>
            <w:r w:rsidRPr="00BE562B">
              <w:rPr>
                <w:rFonts w:ascii="Times New Roman" w:eastAsia="Times New Roman" w:hAnsi="Times New Roman" w:cs="Times New Roman"/>
                <w:color w:val="222222"/>
                <w:sz w:val="24"/>
                <w:szCs w:val="24"/>
              </w:rPr>
              <w:t>ійкий позитивний результат, ретельно вивчає критерії оцінювання, користується ними на практиці; об’єктивний в оцінюванні знань учнів</w:t>
            </w:r>
          </w:p>
        </w:tc>
        <w:tc>
          <w:tcPr>
            <w:tcW w:w="25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Учні демонструють знання теоретичних і практичних основ предмета; показують </w:t>
            </w:r>
            <w:proofErr w:type="gramStart"/>
            <w:r w:rsidRPr="00BE562B">
              <w:rPr>
                <w:rFonts w:ascii="Times New Roman" w:eastAsia="Times New Roman" w:hAnsi="Times New Roman" w:cs="Times New Roman"/>
                <w:color w:val="222222"/>
                <w:sz w:val="24"/>
                <w:szCs w:val="24"/>
              </w:rPr>
              <w:t>хорош</w:t>
            </w:r>
            <w:proofErr w:type="gramEnd"/>
            <w:r w:rsidRPr="00BE562B">
              <w:rPr>
                <w:rFonts w:ascii="Times New Roman" w:eastAsia="Times New Roman" w:hAnsi="Times New Roman" w:cs="Times New Roman"/>
                <w:color w:val="222222"/>
                <w:sz w:val="24"/>
                <w:szCs w:val="24"/>
              </w:rPr>
              <w:t>і результати за наслідками зрізів, перевірних робіт, екзаменів</w:t>
            </w:r>
          </w:p>
        </w:tc>
        <w:tc>
          <w:tcPr>
            <w:tcW w:w="2793"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xml:space="preserve">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w:t>
            </w:r>
            <w:proofErr w:type="gramStart"/>
            <w:r w:rsidRPr="00FD1D98">
              <w:rPr>
                <w:rFonts w:ascii="Times New Roman" w:eastAsia="Times New Roman" w:hAnsi="Times New Roman" w:cs="Times New Roman"/>
                <w:color w:val="222222"/>
                <w:sz w:val="28"/>
                <w:szCs w:val="28"/>
              </w:rPr>
              <w:t>п</w:t>
            </w:r>
            <w:proofErr w:type="gramEnd"/>
            <w:r w:rsidRPr="00FD1D98">
              <w:rPr>
                <w:rFonts w:ascii="Times New Roman" w:eastAsia="Times New Roman" w:hAnsi="Times New Roman" w:cs="Times New Roman"/>
                <w:color w:val="222222"/>
                <w:sz w:val="28"/>
                <w:szCs w:val="28"/>
              </w:rPr>
              <w:t>ізнавальний пошук</w:t>
            </w:r>
          </w:p>
        </w:tc>
      </w:tr>
      <w:tr w:rsidR="00342EF2" w:rsidRPr="00FD1D98" w:rsidTr="00577426">
        <w:tc>
          <w:tcPr>
            <w:tcW w:w="10984" w:type="dxa"/>
            <w:gridSpan w:val="6"/>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center"/>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ІІІ. Комунікативна культура</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Критерії</w:t>
            </w:r>
          </w:p>
        </w:tc>
        <w:tc>
          <w:tcPr>
            <w:tcW w:w="307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Спеціалі</w:t>
            </w:r>
            <w:proofErr w:type="gramStart"/>
            <w:r w:rsidRPr="00BE562B">
              <w:rPr>
                <w:rFonts w:ascii="Times New Roman" w:eastAsia="Times New Roman" w:hAnsi="Times New Roman" w:cs="Times New Roman"/>
                <w:b/>
                <w:bCs/>
                <w:color w:val="222222"/>
                <w:sz w:val="24"/>
                <w:szCs w:val="24"/>
              </w:rPr>
              <w:t>ст</w:t>
            </w:r>
            <w:proofErr w:type="gramEnd"/>
            <w:r w:rsidRPr="00BE562B">
              <w:rPr>
                <w:rFonts w:ascii="Times New Roman" w:eastAsia="Times New Roman" w:hAnsi="Times New Roman" w:cs="Times New Roman"/>
                <w:b/>
                <w:bCs/>
                <w:color w:val="222222"/>
                <w:sz w:val="24"/>
                <w:szCs w:val="24"/>
              </w:rPr>
              <w:t xml:space="preserve"> другої категорії</w:t>
            </w:r>
          </w:p>
        </w:tc>
        <w:tc>
          <w:tcPr>
            <w:tcW w:w="2314"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b/>
                <w:bCs/>
                <w:color w:val="222222"/>
                <w:sz w:val="24"/>
                <w:szCs w:val="24"/>
              </w:rPr>
              <w:t>Спеціалі</w:t>
            </w:r>
            <w:proofErr w:type="gramStart"/>
            <w:r w:rsidRPr="00BE562B">
              <w:rPr>
                <w:rFonts w:ascii="Times New Roman" w:eastAsia="Times New Roman" w:hAnsi="Times New Roman" w:cs="Times New Roman"/>
                <w:b/>
                <w:bCs/>
                <w:color w:val="222222"/>
                <w:sz w:val="24"/>
                <w:szCs w:val="24"/>
              </w:rPr>
              <w:t>ст</w:t>
            </w:r>
            <w:proofErr w:type="gramEnd"/>
            <w:r w:rsidRPr="00BE562B">
              <w:rPr>
                <w:rFonts w:ascii="Times New Roman" w:eastAsia="Times New Roman" w:hAnsi="Times New Roman" w:cs="Times New Roman"/>
                <w:b/>
                <w:bCs/>
                <w:color w:val="222222"/>
                <w:sz w:val="24"/>
                <w:szCs w:val="24"/>
              </w:rPr>
              <w:t xml:space="preserve"> першої категорії</w:t>
            </w:r>
          </w:p>
        </w:tc>
        <w:tc>
          <w:tcPr>
            <w:tcW w:w="34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b/>
                <w:bCs/>
                <w:color w:val="222222"/>
                <w:sz w:val="28"/>
                <w:szCs w:val="28"/>
              </w:rPr>
              <w:t>Спеціалі</w:t>
            </w:r>
            <w:proofErr w:type="gramStart"/>
            <w:r w:rsidRPr="00FD1D98">
              <w:rPr>
                <w:rFonts w:ascii="Times New Roman" w:eastAsia="Times New Roman" w:hAnsi="Times New Roman" w:cs="Times New Roman"/>
                <w:b/>
                <w:bCs/>
                <w:color w:val="222222"/>
                <w:sz w:val="28"/>
                <w:szCs w:val="28"/>
              </w:rPr>
              <w:t>ст</w:t>
            </w:r>
            <w:proofErr w:type="gramEnd"/>
            <w:r w:rsidRPr="00FD1D98">
              <w:rPr>
                <w:rFonts w:ascii="Times New Roman" w:eastAsia="Times New Roman" w:hAnsi="Times New Roman" w:cs="Times New Roman"/>
                <w:b/>
                <w:bCs/>
                <w:color w:val="222222"/>
                <w:sz w:val="28"/>
                <w:szCs w:val="28"/>
              </w:rPr>
              <w:t xml:space="preserve"> вищої категорії</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1. Комунікативні й організаторські здібності</w:t>
            </w:r>
          </w:p>
        </w:tc>
        <w:tc>
          <w:tcPr>
            <w:tcW w:w="307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Прагне </w:t>
            </w:r>
            <w:proofErr w:type="gramStart"/>
            <w:r w:rsidRPr="00BE562B">
              <w:rPr>
                <w:rFonts w:ascii="Times New Roman" w:eastAsia="Times New Roman" w:hAnsi="Times New Roman" w:cs="Times New Roman"/>
                <w:color w:val="222222"/>
                <w:sz w:val="24"/>
                <w:szCs w:val="24"/>
              </w:rPr>
              <w:t>до</w:t>
            </w:r>
            <w:proofErr w:type="gramEnd"/>
            <w:r w:rsidRPr="00BE562B">
              <w:rPr>
                <w:rFonts w:ascii="Times New Roman" w:eastAsia="Times New Roman" w:hAnsi="Times New Roman" w:cs="Times New Roman"/>
                <w:color w:val="222222"/>
                <w:sz w:val="24"/>
                <w:szCs w:val="24"/>
              </w:rPr>
              <w:t xml:space="preserve"> контактів з людьми. Не обмежує коло знайомих; відстоює власну думку; планує свою роботу, проте потенціал його нахилів не вирізняється високою </w:t>
            </w:r>
            <w:proofErr w:type="gramStart"/>
            <w:r w:rsidRPr="00BE562B">
              <w:rPr>
                <w:rFonts w:ascii="Times New Roman" w:eastAsia="Times New Roman" w:hAnsi="Times New Roman" w:cs="Times New Roman"/>
                <w:color w:val="222222"/>
                <w:sz w:val="24"/>
                <w:szCs w:val="24"/>
              </w:rPr>
              <w:t>ст</w:t>
            </w:r>
            <w:proofErr w:type="gramEnd"/>
            <w:r w:rsidRPr="00BE562B">
              <w:rPr>
                <w:rFonts w:ascii="Times New Roman" w:eastAsia="Times New Roman" w:hAnsi="Times New Roman" w:cs="Times New Roman"/>
                <w:color w:val="222222"/>
                <w:sz w:val="24"/>
                <w:szCs w:val="24"/>
              </w:rPr>
              <w:t>ійкістю</w:t>
            </w:r>
          </w:p>
        </w:tc>
        <w:tc>
          <w:tcPr>
            <w:tcW w:w="2314"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Швидко знаходить друзів, постійно прагне розширити коло своїх знайомих; допомагає близьким, друзям; проявляє ініціативу в спілкуванні; із задоволенням </w:t>
            </w:r>
            <w:r w:rsidRPr="00BE562B">
              <w:rPr>
                <w:rFonts w:ascii="Times New Roman" w:eastAsia="Times New Roman" w:hAnsi="Times New Roman" w:cs="Times New Roman"/>
                <w:color w:val="222222"/>
                <w:sz w:val="24"/>
                <w:szCs w:val="24"/>
              </w:rPr>
              <w:lastRenderedPageBreak/>
              <w:t xml:space="preserve">бере участь в організації громадських заходів; здатний прийняти самостійне </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ішення в складній ситуації. Усе виконує за внутрішнім переконанням, а не з примусу. Наполегливий у діяльності, яка його приваблює</w:t>
            </w:r>
          </w:p>
        </w:tc>
        <w:tc>
          <w:tcPr>
            <w:tcW w:w="34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lastRenderedPageBreak/>
              <w:t xml:space="preserve">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w:t>
            </w:r>
            <w:proofErr w:type="gramStart"/>
            <w:r w:rsidRPr="00FD1D98">
              <w:rPr>
                <w:rFonts w:ascii="Times New Roman" w:eastAsia="Times New Roman" w:hAnsi="Times New Roman" w:cs="Times New Roman"/>
                <w:color w:val="222222"/>
                <w:sz w:val="28"/>
                <w:szCs w:val="28"/>
              </w:rPr>
              <w:t>р</w:t>
            </w:r>
            <w:proofErr w:type="gramEnd"/>
            <w:r w:rsidRPr="00FD1D98">
              <w:rPr>
                <w:rFonts w:ascii="Times New Roman" w:eastAsia="Times New Roman" w:hAnsi="Times New Roman" w:cs="Times New Roman"/>
                <w:color w:val="222222"/>
                <w:sz w:val="28"/>
                <w:szCs w:val="28"/>
              </w:rPr>
              <w:t xml:space="preserve">ішенням; відстоює власну думку й </w:t>
            </w:r>
            <w:r w:rsidRPr="00FD1D98">
              <w:rPr>
                <w:rFonts w:ascii="Times New Roman" w:eastAsia="Times New Roman" w:hAnsi="Times New Roman" w:cs="Times New Roman"/>
                <w:color w:val="222222"/>
                <w:sz w:val="28"/>
                <w:szCs w:val="28"/>
              </w:rPr>
              <w:lastRenderedPageBreak/>
              <w:t xml:space="preserve">домагається її прийняття. Шукає такі справи, </w:t>
            </w:r>
            <w:proofErr w:type="gramStart"/>
            <w:r w:rsidRPr="00FD1D98">
              <w:rPr>
                <w:rFonts w:ascii="Times New Roman" w:eastAsia="Times New Roman" w:hAnsi="Times New Roman" w:cs="Times New Roman"/>
                <w:color w:val="222222"/>
                <w:sz w:val="28"/>
                <w:szCs w:val="28"/>
              </w:rPr>
              <w:t>які б</w:t>
            </w:r>
            <w:proofErr w:type="gramEnd"/>
            <w:r w:rsidRPr="00FD1D98">
              <w:rPr>
                <w:rFonts w:ascii="Times New Roman" w:eastAsia="Times New Roman" w:hAnsi="Times New Roman" w:cs="Times New Roman"/>
                <w:color w:val="222222"/>
                <w:sz w:val="28"/>
                <w:szCs w:val="28"/>
              </w:rPr>
              <w:t xml:space="preserve"> задовольнили його потребу в комунікації та організаторській діяльності</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lastRenderedPageBreak/>
              <w:t>2. Здатність до співпраці з учнями</w:t>
            </w:r>
          </w:p>
        </w:tc>
        <w:tc>
          <w:tcPr>
            <w:tcW w:w="307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Володіє відомими </w:t>
            </w:r>
            <w:proofErr w:type="gramStart"/>
            <w:r w:rsidRPr="00BE562B">
              <w:rPr>
                <w:rFonts w:ascii="Times New Roman" w:eastAsia="Times New Roman" w:hAnsi="Times New Roman" w:cs="Times New Roman"/>
                <w:color w:val="222222"/>
                <w:sz w:val="24"/>
                <w:szCs w:val="24"/>
              </w:rPr>
              <w:t>в</w:t>
            </w:r>
            <w:proofErr w:type="gramEnd"/>
            <w:r w:rsidRPr="00BE562B">
              <w:rPr>
                <w:rFonts w:ascii="Times New Roman" w:eastAsia="Times New Roman" w:hAnsi="Times New Roman" w:cs="Times New Roman"/>
                <w:color w:val="222222"/>
                <w:sz w:val="24"/>
                <w:szCs w:val="24"/>
              </w:rPr>
              <w:t xml:space="preserve"> педагогіці прийомами переконливого впливу, але використовує їх без аналізу ситуації</w:t>
            </w:r>
          </w:p>
        </w:tc>
        <w:tc>
          <w:tcPr>
            <w:tcW w:w="2314"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Обговорює й аналізує ситуації разом з учнями і залишає за ними право приймати власні </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 xml:space="preserve">ішення. Уміє сформувати громадську позицію учня, його реальну </w:t>
            </w:r>
            <w:proofErr w:type="gramStart"/>
            <w:r w:rsidRPr="00BE562B">
              <w:rPr>
                <w:rFonts w:ascii="Times New Roman" w:eastAsia="Times New Roman" w:hAnsi="Times New Roman" w:cs="Times New Roman"/>
                <w:color w:val="222222"/>
                <w:sz w:val="24"/>
                <w:szCs w:val="24"/>
              </w:rPr>
              <w:t>соц</w:t>
            </w:r>
            <w:proofErr w:type="gramEnd"/>
            <w:r w:rsidRPr="00BE562B">
              <w:rPr>
                <w:rFonts w:ascii="Times New Roman" w:eastAsia="Times New Roman" w:hAnsi="Times New Roman" w:cs="Times New Roman"/>
                <w:color w:val="222222"/>
                <w:sz w:val="24"/>
                <w:szCs w:val="24"/>
              </w:rPr>
              <w:t>іальну поведінку й вчинки, світогляд і ставлення до учня, а також готовність до подальших виховних впливів учителя</w:t>
            </w:r>
          </w:p>
        </w:tc>
        <w:tc>
          <w:tcPr>
            <w:tcW w:w="34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Веде постійний пошук нових прийомів переконливого впливу й передбачає їх можливе використання в спілкуванні. Виховує вміння толерантно ставитися</w:t>
            </w:r>
            <w:proofErr w:type="gramStart"/>
            <w:r w:rsidRPr="00FD1D98">
              <w:rPr>
                <w:rFonts w:ascii="Times New Roman" w:eastAsia="Times New Roman" w:hAnsi="Times New Roman" w:cs="Times New Roman"/>
                <w:color w:val="222222"/>
                <w:sz w:val="28"/>
                <w:szCs w:val="28"/>
              </w:rPr>
              <w:t xml:space="preserve"> Д</w:t>
            </w:r>
            <w:proofErr w:type="gramEnd"/>
            <w:r w:rsidRPr="00FD1D98">
              <w:rPr>
                <w:rFonts w:ascii="Times New Roman" w:eastAsia="Times New Roman" w:hAnsi="Times New Roman" w:cs="Times New Roman"/>
                <w:color w:val="222222"/>
                <w:sz w:val="28"/>
                <w:szCs w:val="28"/>
              </w:rPr>
              <w:t>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3. Готовність до співпраці з колегами</w:t>
            </w:r>
          </w:p>
        </w:tc>
        <w:tc>
          <w:tcPr>
            <w:tcW w:w="307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314"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Намагається вибрати стосовно кожного з колег такий спосіб поведінки, де найкраще поєднується індивідуальний </w:t>
            </w:r>
            <w:proofErr w:type="gramStart"/>
            <w:r w:rsidRPr="00BE562B">
              <w:rPr>
                <w:rFonts w:ascii="Times New Roman" w:eastAsia="Times New Roman" w:hAnsi="Times New Roman" w:cs="Times New Roman"/>
                <w:color w:val="222222"/>
                <w:sz w:val="24"/>
                <w:szCs w:val="24"/>
              </w:rPr>
              <w:lastRenderedPageBreak/>
              <w:t>п</w:t>
            </w:r>
            <w:proofErr w:type="gramEnd"/>
            <w:r w:rsidRPr="00BE562B">
              <w:rPr>
                <w:rFonts w:ascii="Times New Roman" w:eastAsia="Times New Roman" w:hAnsi="Times New Roman" w:cs="Times New Roman"/>
                <w:color w:val="222222"/>
                <w:sz w:val="24"/>
                <w:szCs w:val="24"/>
              </w:rPr>
              <w:t>ідхід з утвердженням колективістських принципів моралі</w:t>
            </w:r>
          </w:p>
        </w:tc>
        <w:tc>
          <w:tcPr>
            <w:tcW w:w="34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lastRenderedPageBreak/>
              <w:t xml:space="preserve">Неухильно дотримується професійної етики спілкування; у будь-якій ситуації координує </w:t>
            </w:r>
            <w:proofErr w:type="gramStart"/>
            <w:r w:rsidRPr="00FD1D98">
              <w:rPr>
                <w:rFonts w:ascii="Times New Roman" w:eastAsia="Times New Roman" w:hAnsi="Times New Roman" w:cs="Times New Roman"/>
                <w:color w:val="222222"/>
                <w:sz w:val="28"/>
                <w:szCs w:val="28"/>
              </w:rPr>
              <w:t>свої д</w:t>
            </w:r>
            <w:proofErr w:type="gramEnd"/>
            <w:r w:rsidRPr="00FD1D98">
              <w:rPr>
                <w:rFonts w:ascii="Times New Roman" w:eastAsia="Times New Roman" w:hAnsi="Times New Roman" w:cs="Times New Roman"/>
                <w:color w:val="222222"/>
                <w:sz w:val="28"/>
                <w:szCs w:val="28"/>
              </w:rPr>
              <w:t>ії з колегами</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lastRenderedPageBreak/>
              <w:t>4. Готовність до співпраці з</w:t>
            </w:r>
          </w:p>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батьками</w:t>
            </w:r>
          </w:p>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w:t>
            </w:r>
          </w:p>
        </w:tc>
        <w:tc>
          <w:tcPr>
            <w:tcW w:w="307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Визначає педагогічні завдання з урахуванням особливостей дітей і потреб сі</w:t>
            </w:r>
            <w:proofErr w:type="gramStart"/>
            <w:r w:rsidRPr="00BE562B">
              <w:rPr>
                <w:rFonts w:ascii="Times New Roman" w:eastAsia="Times New Roman" w:hAnsi="Times New Roman" w:cs="Times New Roman"/>
                <w:color w:val="222222"/>
                <w:sz w:val="24"/>
                <w:szCs w:val="24"/>
              </w:rPr>
              <w:t>м</w:t>
            </w:r>
            <w:proofErr w:type="gramEnd"/>
            <w:r w:rsidRPr="00BE562B">
              <w:rPr>
                <w:rFonts w:ascii="Times New Roman" w:eastAsia="Times New Roman" w:hAnsi="Times New Roman" w:cs="Times New Roman"/>
                <w:color w:val="222222"/>
                <w:sz w:val="24"/>
                <w:szCs w:val="24"/>
              </w:rPr>
              <w:t>’ї, систематично співпрацює з батьками</w:t>
            </w:r>
          </w:p>
        </w:tc>
        <w:tc>
          <w:tcPr>
            <w:tcW w:w="2314"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w:t>
            </w:r>
            <w:proofErr w:type="gramStart"/>
            <w:r w:rsidRPr="00BE562B">
              <w:rPr>
                <w:rFonts w:ascii="Times New Roman" w:eastAsia="Times New Roman" w:hAnsi="Times New Roman" w:cs="Times New Roman"/>
                <w:color w:val="222222"/>
                <w:sz w:val="24"/>
                <w:szCs w:val="24"/>
              </w:rPr>
              <w:t>ки й</w:t>
            </w:r>
            <w:proofErr w:type="gramEnd"/>
            <w:r w:rsidRPr="00BE562B">
              <w:rPr>
                <w:rFonts w:ascii="Times New Roman" w:eastAsia="Times New Roman" w:hAnsi="Times New Roman" w:cs="Times New Roman"/>
                <w:color w:val="222222"/>
                <w:sz w:val="24"/>
                <w:szCs w:val="24"/>
              </w:rPr>
              <w:t xml:space="preserve"> психології</w:t>
            </w:r>
          </w:p>
        </w:tc>
        <w:tc>
          <w:tcPr>
            <w:tcW w:w="34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Налагоджує контакт із сі</w:t>
            </w:r>
            <w:proofErr w:type="gramStart"/>
            <w:r w:rsidRPr="00BE562B">
              <w:rPr>
                <w:rFonts w:ascii="Times New Roman" w:eastAsia="Times New Roman" w:hAnsi="Times New Roman" w:cs="Times New Roman"/>
                <w:color w:val="222222"/>
                <w:sz w:val="24"/>
                <w:szCs w:val="24"/>
              </w:rPr>
              <w:t>м</w:t>
            </w:r>
            <w:proofErr w:type="gramEnd"/>
            <w:r w:rsidRPr="00BE562B">
              <w:rPr>
                <w:rFonts w:ascii="Times New Roman" w:eastAsia="Times New Roman" w:hAnsi="Times New Roman" w:cs="Times New Roman"/>
                <w:color w:val="222222"/>
                <w:sz w:val="24"/>
                <w:szCs w:val="24"/>
              </w:rPr>
              <w:t>’єю не тільки тоді, коли потрібна допомога батьків, а постійно, домагаючись відвертості, взаєморозуміння, чуйності</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5. Педагогічний такт</w:t>
            </w:r>
          </w:p>
        </w:tc>
        <w:tc>
          <w:tcPr>
            <w:tcW w:w="307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Володіє педагогічним тактом, а деякі його порушення не позначаються негативно на стосунках з учнями</w:t>
            </w:r>
          </w:p>
        </w:tc>
        <w:tc>
          <w:tcPr>
            <w:tcW w:w="2314"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Стосунки з дітьми будує на дові</w:t>
            </w:r>
            <w:proofErr w:type="gramStart"/>
            <w:r w:rsidRPr="00BE562B">
              <w:rPr>
                <w:rFonts w:ascii="Times New Roman" w:eastAsia="Times New Roman" w:hAnsi="Times New Roman" w:cs="Times New Roman"/>
                <w:color w:val="222222"/>
                <w:sz w:val="24"/>
                <w:szCs w:val="24"/>
              </w:rPr>
              <w:t>р</w:t>
            </w:r>
            <w:proofErr w:type="gramEnd"/>
            <w:r w:rsidRPr="00BE562B">
              <w:rPr>
                <w:rFonts w:ascii="Times New Roman" w:eastAsia="Times New Roman" w:hAnsi="Times New Roman" w:cs="Times New Roman"/>
                <w:color w:val="222222"/>
                <w:sz w:val="24"/>
                <w:szCs w:val="24"/>
              </w:rPr>
              <w:t>і, повазі, вимогливості, справедливості</w:t>
            </w:r>
          </w:p>
        </w:tc>
        <w:tc>
          <w:tcPr>
            <w:tcW w:w="34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6. Педагогічна культура</w:t>
            </w:r>
          </w:p>
        </w:tc>
        <w:tc>
          <w:tcPr>
            <w:tcW w:w="307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Знає елементарні вимоги до мови, специфіку інтонацій у Мовленні, темпу мовлення дотримується не завжди</w:t>
            </w:r>
          </w:p>
        </w:tc>
        <w:tc>
          <w:tcPr>
            <w:tcW w:w="2314"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Уміє </w:t>
            </w:r>
            <w:proofErr w:type="gramStart"/>
            <w:r w:rsidRPr="00BE562B">
              <w:rPr>
                <w:rFonts w:ascii="Times New Roman" w:eastAsia="Times New Roman" w:hAnsi="Times New Roman" w:cs="Times New Roman"/>
                <w:color w:val="222222"/>
                <w:sz w:val="24"/>
                <w:szCs w:val="24"/>
              </w:rPr>
              <w:t>ч</w:t>
            </w:r>
            <w:proofErr w:type="gramEnd"/>
            <w:r w:rsidRPr="00BE562B">
              <w:rPr>
                <w:rFonts w:ascii="Times New Roman" w:eastAsia="Times New Roman" w:hAnsi="Times New Roman" w:cs="Times New Roman"/>
                <w:color w:val="222222"/>
                <w:sz w:val="24"/>
                <w:szCs w:val="24"/>
              </w:rPr>
              <w:t>ітко й логічно висловлювати думки в усній, письмовій та графічній формі. Має багатий словниковий запас, добру дикцію, правильну інтонацію</w:t>
            </w:r>
          </w:p>
        </w:tc>
        <w:tc>
          <w:tcPr>
            <w:tcW w:w="34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xml:space="preserve">Досконало володіє </w:t>
            </w:r>
            <w:proofErr w:type="gramStart"/>
            <w:r w:rsidRPr="00FD1D98">
              <w:rPr>
                <w:rFonts w:ascii="Times New Roman" w:eastAsia="Times New Roman" w:hAnsi="Times New Roman" w:cs="Times New Roman"/>
                <w:color w:val="222222"/>
                <w:sz w:val="28"/>
                <w:szCs w:val="28"/>
              </w:rPr>
              <w:t>своєю</w:t>
            </w:r>
            <w:proofErr w:type="gramEnd"/>
            <w:r w:rsidRPr="00FD1D98">
              <w:rPr>
                <w:rFonts w:ascii="Times New Roman" w:eastAsia="Times New Roman" w:hAnsi="Times New Roman" w:cs="Times New Roman"/>
                <w:color w:val="222222"/>
                <w:sz w:val="28"/>
                <w:szCs w:val="28"/>
              </w:rPr>
              <w:t xml:space="preserve"> мовою, словом, професійною термінологією</w:t>
            </w:r>
          </w:p>
        </w:tc>
      </w:tr>
      <w:tr w:rsidR="00342EF2" w:rsidRPr="00FD1D98" w:rsidTr="00577426">
        <w:tc>
          <w:tcPr>
            <w:tcW w:w="2182"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7. Створення </w:t>
            </w:r>
            <w:proofErr w:type="gramStart"/>
            <w:r w:rsidRPr="00BE562B">
              <w:rPr>
                <w:rFonts w:ascii="Times New Roman" w:eastAsia="Times New Roman" w:hAnsi="Times New Roman" w:cs="Times New Roman"/>
                <w:color w:val="222222"/>
                <w:sz w:val="24"/>
                <w:szCs w:val="24"/>
              </w:rPr>
              <w:t>комфортного</w:t>
            </w:r>
            <w:proofErr w:type="gramEnd"/>
            <w:r w:rsidRPr="00BE562B">
              <w:rPr>
                <w:rFonts w:ascii="Times New Roman" w:eastAsia="Times New Roman" w:hAnsi="Times New Roman" w:cs="Times New Roman"/>
                <w:color w:val="222222"/>
                <w:sz w:val="24"/>
                <w:szCs w:val="24"/>
              </w:rPr>
              <w:t xml:space="preserve"> мікроклімату</w:t>
            </w:r>
          </w:p>
        </w:tc>
        <w:tc>
          <w:tcPr>
            <w:tcW w:w="3079" w:type="dxa"/>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Глибоко вірить у великі можливості кожного учня. Створює сприятливий </w:t>
            </w:r>
            <w:proofErr w:type="gramStart"/>
            <w:r w:rsidRPr="00BE562B">
              <w:rPr>
                <w:rFonts w:ascii="Times New Roman" w:eastAsia="Times New Roman" w:hAnsi="Times New Roman" w:cs="Times New Roman"/>
                <w:color w:val="222222"/>
                <w:sz w:val="24"/>
                <w:szCs w:val="24"/>
              </w:rPr>
              <w:t>морально-психолог</w:t>
            </w:r>
            <w:proofErr w:type="gramEnd"/>
            <w:r w:rsidRPr="00BE562B">
              <w:rPr>
                <w:rFonts w:ascii="Times New Roman" w:eastAsia="Times New Roman" w:hAnsi="Times New Roman" w:cs="Times New Roman"/>
                <w:color w:val="222222"/>
                <w:sz w:val="24"/>
                <w:szCs w:val="24"/>
              </w:rPr>
              <w:t>ічний клімат для кожної дитини</w:t>
            </w:r>
          </w:p>
        </w:tc>
        <w:tc>
          <w:tcPr>
            <w:tcW w:w="2314"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BE562B" w:rsidRDefault="00342EF2" w:rsidP="00577426">
            <w:pPr>
              <w:pStyle w:val="a9"/>
              <w:jc w:val="both"/>
              <w:rPr>
                <w:rFonts w:ascii="Times New Roman" w:eastAsia="Times New Roman" w:hAnsi="Times New Roman" w:cs="Times New Roman"/>
                <w:color w:val="222222"/>
                <w:sz w:val="24"/>
                <w:szCs w:val="24"/>
              </w:rPr>
            </w:pPr>
            <w:r w:rsidRPr="00BE562B">
              <w:rPr>
                <w:rFonts w:ascii="Times New Roman" w:eastAsia="Times New Roman" w:hAnsi="Times New Roman" w:cs="Times New Roman"/>
                <w:color w:val="222222"/>
                <w:sz w:val="24"/>
                <w:szCs w:val="24"/>
              </w:rPr>
              <w:t xml:space="preserve">Наполегливо формує моральні уявлення, поняття учнів, виховує почуття гуманності, співчуття, </w:t>
            </w:r>
            <w:r w:rsidRPr="00BE562B">
              <w:rPr>
                <w:rFonts w:ascii="Times New Roman" w:eastAsia="Times New Roman" w:hAnsi="Times New Roman" w:cs="Times New Roman"/>
                <w:color w:val="222222"/>
                <w:sz w:val="24"/>
                <w:szCs w:val="24"/>
              </w:rPr>
              <w:lastRenderedPageBreak/>
              <w:t>жалю, чуйності. Створює умови для розвитку талантів, розумових і фізичних здібностей, загальної культури особистості</w:t>
            </w:r>
          </w:p>
        </w:tc>
        <w:tc>
          <w:tcPr>
            <w:tcW w:w="3409" w:type="dxa"/>
            <w:gridSpan w:val="2"/>
            <w:tcBorders>
              <w:top w:val="single" w:sz="6" w:space="0" w:color="DDDDDD"/>
              <w:left w:val="single" w:sz="6" w:space="0" w:color="DDDDDD"/>
              <w:bottom w:val="single" w:sz="6" w:space="0" w:color="DDDDDD"/>
              <w:right w:val="single" w:sz="6" w:space="0" w:color="DDDDDD"/>
            </w:tcBorders>
            <w:shd w:val="clear" w:color="auto" w:fill="FFFFFF"/>
            <w:tcMar>
              <w:top w:w="69" w:type="dxa"/>
              <w:left w:w="277" w:type="dxa"/>
              <w:bottom w:w="69" w:type="dxa"/>
              <w:right w:w="277" w:type="dxa"/>
            </w:tcMar>
            <w:vAlign w:val="bottom"/>
            <w:hideMark/>
          </w:tcPr>
          <w:p w:rsidR="00342EF2" w:rsidRPr="00FD1D98" w:rsidRDefault="00342EF2" w:rsidP="00577426">
            <w:pPr>
              <w:pStyle w:val="a9"/>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lastRenderedPageBreak/>
              <w:t>Сприяє пошуку, відбору і творчому розвиткові обдарованих дітей</w:t>
            </w:r>
          </w:p>
        </w:tc>
      </w:tr>
    </w:tbl>
    <w:p w:rsidR="0007594B" w:rsidRPr="00FD1D98" w:rsidRDefault="0007594B" w:rsidP="00FD1D98">
      <w:pPr>
        <w:pStyle w:val="a9"/>
        <w:jc w:val="both"/>
        <w:rPr>
          <w:rFonts w:ascii="Times New Roman" w:hAnsi="Times New Roman" w:cs="Times New Roman"/>
          <w:sz w:val="28"/>
          <w:szCs w:val="28"/>
        </w:rPr>
      </w:pPr>
    </w:p>
    <w:p w:rsidR="00342EF2" w:rsidRPr="00577426" w:rsidRDefault="00342EF2" w:rsidP="00577426">
      <w:pPr>
        <w:pStyle w:val="a9"/>
        <w:spacing w:line="276" w:lineRule="auto"/>
        <w:ind w:firstLine="708"/>
        <w:jc w:val="both"/>
        <w:rPr>
          <w:rFonts w:ascii="Times New Roman" w:hAnsi="Times New Roman" w:cs="Times New Roman"/>
          <w:sz w:val="28"/>
          <w:szCs w:val="28"/>
          <w:lang w:val="uk-UA"/>
        </w:rPr>
      </w:pPr>
      <w:r w:rsidRPr="00577426">
        <w:rPr>
          <w:rFonts w:ascii="Times New Roman" w:hAnsi="Times New Roman" w:cs="Times New Roman"/>
          <w:i/>
          <w:sz w:val="28"/>
          <w:szCs w:val="28"/>
          <w:lang w:val="uk-UA"/>
        </w:rPr>
        <w:t>Сертифікація педагогічних працівників</w:t>
      </w:r>
      <w:r w:rsidRPr="00577426">
        <w:rPr>
          <w:rFonts w:ascii="Times New Roman" w:hAnsi="Times New Roman" w:cs="Times New Roman"/>
          <w:sz w:val="28"/>
          <w:szCs w:val="28"/>
          <w:lang w:val="uk-UA"/>
        </w:rPr>
        <w:t xml:space="preserve"> - це зовнішнє оцінювання професійних компетентностей педагогічного працівника (у </w:t>
      </w:r>
      <w:r w:rsidRPr="00577426">
        <w:rPr>
          <w:rFonts w:ascii="Times New Roman" w:hAnsi="Times New Roman" w:cs="Times New Roman"/>
          <w:spacing w:val="2"/>
          <w:sz w:val="28"/>
          <w:szCs w:val="28"/>
          <w:lang w:val="uk-UA"/>
        </w:rPr>
        <w:t xml:space="preserve">тому </w:t>
      </w:r>
      <w:r w:rsidRPr="00577426">
        <w:rPr>
          <w:rFonts w:ascii="Times New Roman" w:hAnsi="Times New Roman" w:cs="Times New Roman"/>
          <w:sz w:val="28"/>
          <w:szCs w:val="28"/>
          <w:lang w:val="uk-UA"/>
        </w:rPr>
        <w:t xml:space="preserve">числі з педагогіки та психології, практичних </w:t>
      </w:r>
      <w:r w:rsidRPr="00577426">
        <w:rPr>
          <w:rFonts w:ascii="Times New Roman" w:hAnsi="Times New Roman" w:cs="Times New Roman"/>
          <w:spacing w:val="2"/>
          <w:sz w:val="28"/>
          <w:szCs w:val="28"/>
          <w:lang w:val="uk-UA"/>
        </w:rPr>
        <w:t xml:space="preserve">вмінь </w:t>
      </w:r>
      <w:r w:rsidRPr="00577426">
        <w:rPr>
          <w:rFonts w:ascii="Times New Roman" w:hAnsi="Times New Roman" w:cs="Times New Roman"/>
          <w:sz w:val="28"/>
          <w:szCs w:val="28"/>
          <w:lang w:val="uk-UA"/>
        </w:rPr>
        <w:t xml:space="preserve">застосування сучасних методів   і технологій навчання), що здійснюється шляхом незалежного тестування, самооцінювання </w:t>
      </w:r>
      <w:r w:rsidRPr="00577426">
        <w:rPr>
          <w:rFonts w:ascii="Times New Roman" w:hAnsi="Times New Roman" w:cs="Times New Roman"/>
          <w:spacing w:val="2"/>
          <w:sz w:val="28"/>
          <w:szCs w:val="28"/>
          <w:lang w:val="uk-UA"/>
        </w:rPr>
        <w:t xml:space="preserve">та </w:t>
      </w:r>
      <w:r w:rsidRPr="00577426">
        <w:rPr>
          <w:rFonts w:ascii="Times New Roman" w:hAnsi="Times New Roman" w:cs="Times New Roman"/>
          <w:sz w:val="28"/>
          <w:szCs w:val="28"/>
          <w:lang w:val="uk-UA"/>
        </w:rPr>
        <w:t>вивчення практичного досвіду</w:t>
      </w:r>
      <w:r w:rsidRPr="00577426">
        <w:rPr>
          <w:rFonts w:ascii="Times New Roman" w:hAnsi="Times New Roman" w:cs="Times New Roman"/>
          <w:spacing w:val="18"/>
          <w:sz w:val="28"/>
          <w:szCs w:val="28"/>
          <w:lang w:val="uk-UA"/>
        </w:rPr>
        <w:t xml:space="preserve"> </w:t>
      </w:r>
      <w:r w:rsidRPr="00577426">
        <w:rPr>
          <w:rFonts w:ascii="Times New Roman" w:hAnsi="Times New Roman" w:cs="Times New Roman"/>
          <w:sz w:val="28"/>
          <w:szCs w:val="28"/>
          <w:lang w:val="uk-UA"/>
        </w:rPr>
        <w:t>роботи.</w:t>
      </w:r>
    </w:p>
    <w:p w:rsidR="00342EF2" w:rsidRPr="00577426" w:rsidRDefault="00342EF2" w:rsidP="00577426">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sz w:val="28"/>
          <w:szCs w:val="28"/>
        </w:rPr>
        <w:t>Сертифікація педагогічного праці</w:t>
      </w:r>
      <w:proofErr w:type="gramStart"/>
      <w:r w:rsidRPr="00FD1D98">
        <w:rPr>
          <w:rFonts w:ascii="Times New Roman" w:hAnsi="Times New Roman" w:cs="Times New Roman"/>
          <w:sz w:val="28"/>
          <w:szCs w:val="28"/>
        </w:rPr>
        <w:t>вника в</w:t>
      </w:r>
      <w:proofErr w:type="gramEnd"/>
      <w:r w:rsidRPr="00FD1D98">
        <w:rPr>
          <w:rFonts w:ascii="Times New Roman" w:hAnsi="Times New Roman" w:cs="Times New Roman"/>
          <w:sz w:val="28"/>
          <w:szCs w:val="28"/>
        </w:rPr>
        <w:t>ідбувається на добровільних засадах виключно за його ініціативою.</w:t>
      </w:r>
    </w:p>
    <w:p w:rsidR="00342EF2" w:rsidRPr="00577426" w:rsidRDefault="00342EF2" w:rsidP="00577426">
      <w:pPr>
        <w:pStyle w:val="a9"/>
        <w:spacing w:line="276" w:lineRule="auto"/>
        <w:ind w:firstLine="708"/>
        <w:jc w:val="both"/>
        <w:rPr>
          <w:rFonts w:ascii="Times New Roman" w:hAnsi="Times New Roman" w:cs="Times New Roman"/>
          <w:sz w:val="28"/>
          <w:szCs w:val="28"/>
          <w:lang w:val="uk-UA"/>
        </w:rPr>
      </w:pPr>
      <w:r w:rsidRPr="00577426">
        <w:rPr>
          <w:rFonts w:ascii="Times New Roman" w:hAnsi="Times New Roman" w:cs="Times New Roman"/>
          <w:sz w:val="28"/>
          <w:szCs w:val="28"/>
          <w:lang w:val="uk-UA"/>
        </w:rPr>
        <w:t>Критерії, правила і процедури оцінювання управлінської діяльності керівних працівників закладу освіти.</w:t>
      </w:r>
    </w:p>
    <w:p w:rsidR="00342EF2" w:rsidRPr="004C7EE7" w:rsidRDefault="00342EF2" w:rsidP="00577426">
      <w:pPr>
        <w:pStyle w:val="a9"/>
        <w:spacing w:line="276" w:lineRule="auto"/>
        <w:ind w:firstLine="708"/>
        <w:jc w:val="both"/>
        <w:rPr>
          <w:rFonts w:ascii="Times New Roman" w:eastAsia="Times New Roman" w:hAnsi="Times New Roman" w:cs="Times New Roman"/>
          <w:color w:val="222222"/>
          <w:sz w:val="28"/>
          <w:szCs w:val="28"/>
          <w:lang w:val="uk-UA"/>
        </w:rPr>
      </w:pPr>
      <w:r w:rsidRPr="00577426">
        <w:rPr>
          <w:rFonts w:ascii="Times New Roman" w:eastAsia="Times New Roman" w:hAnsi="Times New Roman" w:cs="Times New Roman"/>
          <w:color w:val="222222"/>
          <w:sz w:val="28"/>
          <w:szCs w:val="28"/>
          <w:lang w:val="uk-UA"/>
        </w:rPr>
        <w:t xml:space="preserve">Внутрішня система забезпечення якості освіти та якості освітньої діяльності визначає стратегію управління в закладі освіти, напрямки ефективних змін та розвитку освітньої системи. </w:t>
      </w:r>
      <w:r w:rsidRPr="004C7EE7">
        <w:rPr>
          <w:rFonts w:ascii="Times New Roman" w:eastAsia="Times New Roman" w:hAnsi="Times New Roman" w:cs="Times New Roman"/>
          <w:color w:val="222222"/>
          <w:sz w:val="28"/>
          <w:szCs w:val="28"/>
          <w:lang w:val="uk-UA"/>
        </w:rP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інноваційного розвитку закладу освіти.</w:t>
      </w:r>
    </w:p>
    <w:p w:rsidR="00342EF2" w:rsidRPr="00577426" w:rsidRDefault="00342EF2" w:rsidP="00577426">
      <w:pPr>
        <w:pStyle w:val="a9"/>
        <w:spacing w:line="276" w:lineRule="auto"/>
        <w:ind w:firstLine="708"/>
        <w:jc w:val="both"/>
        <w:rPr>
          <w:rFonts w:ascii="Times New Roman" w:eastAsia="Times New Roman" w:hAnsi="Times New Roman" w:cs="Times New Roman"/>
          <w:color w:val="222222"/>
          <w:sz w:val="28"/>
          <w:szCs w:val="28"/>
          <w:lang w:val="uk-UA"/>
        </w:rPr>
      </w:pPr>
      <w:r w:rsidRPr="00577426">
        <w:rPr>
          <w:rFonts w:ascii="Times New Roman" w:eastAsia="Times New Roman" w:hAnsi="Times New Roman" w:cs="Times New Roman"/>
          <w:color w:val="222222"/>
          <w:sz w:val="28"/>
          <w:szCs w:val="28"/>
          <w:lang w:val="uk-UA"/>
        </w:rPr>
        <w:t>Управління процесом забезпечення якості освіти в КЗ КОР « Боярська спеціальна школа І – ІІ ступенів» 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p>
    <w:p w:rsidR="00342EF2" w:rsidRPr="00577426" w:rsidRDefault="00342EF2" w:rsidP="00577426">
      <w:pPr>
        <w:pStyle w:val="a9"/>
        <w:spacing w:line="276" w:lineRule="auto"/>
        <w:ind w:firstLine="708"/>
        <w:jc w:val="both"/>
        <w:rPr>
          <w:rFonts w:ascii="Times New Roman" w:eastAsia="Times New Roman" w:hAnsi="Times New Roman" w:cs="Times New Roman"/>
          <w:color w:val="222222"/>
          <w:sz w:val="28"/>
          <w:szCs w:val="28"/>
          <w:lang w:val="uk-UA"/>
        </w:rPr>
      </w:pPr>
      <w:r w:rsidRPr="00577426">
        <w:rPr>
          <w:rFonts w:ascii="Times New Roman" w:eastAsia="Times New Roman" w:hAnsi="Times New Roman" w:cs="Times New Roman"/>
          <w:color w:val="222222"/>
          <w:sz w:val="28"/>
          <w:szCs w:val="28"/>
          <w:lang w:val="uk-UA"/>
        </w:rPr>
        <w:t>Механізм функціонування системи забезпечення якості освіти КЗ КОР « Боярська спеціальна школа І – ІІ ступенів» включає послідовну підготовку та практичну реалізацію наступних етапів управління.</w:t>
      </w:r>
    </w:p>
    <w:p w:rsidR="00342EF2" w:rsidRPr="00577426" w:rsidRDefault="00342EF2" w:rsidP="00577426">
      <w:pPr>
        <w:pStyle w:val="a9"/>
        <w:spacing w:line="276" w:lineRule="auto"/>
        <w:ind w:firstLine="708"/>
        <w:jc w:val="both"/>
        <w:rPr>
          <w:rFonts w:ascii="Times New Roman" w:eastAsia="Times New Roman" w:hAnsi="Times New Roman" w:cs="Times New Roman"/>
          <w:color w:val="222222"/>
          <w:sz w:val="28"/>
          <w:szCs w:val="28"/>
          <w:lang w:val="uk-UA"/>
        </w:rPr>
      </w:pPr>
      <w:r w:rsidRPr="00577426">
        <w:rPr>
          <w:rFonts w:ascii="Times New Roman" w:eastAsia="Times New Roman" w:hAnsi="Times New Roman" w:cs="Times New Roman"/>
          <w:color w:val="222222"/>
          <w:sz w:val="28"/>
          <w:szCs w:val="28"/>
          <w:lang w:val="uk-UA"/>
        </w:rPr>
        <w:t xml:space="preserve">Відповідальні за впровадження та вдосконалення системи забезпечення якості освіти та якості освітньої діяльності є педагогічні працівники, методичні об’єднання (кафедри), педагогічна рада закладу освіти, директор (заступник директора з навчальної роботи та заступник директора з виховної роботи) шляхом узгодженості </w:t>
      </w:r>
      <w:r w:rsidRPr="00577426">
        <w:rPr>
          <w:rFonts w:ascii="Times New Roman" w:eastAsia="Times New Roman" w:hAnsi="Times New Roman" w:cs="Times New Roman"/>
          <w:color w:val="222222"/>
          <w:sz w:val="28"/>
          <w:szCs w:val="28"/>
          <w:lang w:val="uk-UA"/>
        </w:rPr>
        <w:lastRenderedPageBreak/>
        <w:t>(координації) діяльності щодо забезпечення необхідного рівня якості освітнього процесу.</w:t>
      </w:r>
    </w:p>
    <w:p w:rsidR="00342EF2" w:rsidRPr="00577426" w:rsidRDefault="00342EF2" w:rsidP="00577426">
      <w:pPr>
        <w:pStyle w:val="a9"/>
        <w:spacing w:line="276" w:lineRule="auto"/>
        <w:jc w:val="center"/>
        <w:rPr>
          <w:rFonts w:ascii="Times New Roman" w:hAnsi="Times New Roman" w:cs="Times New Roman"/>
          <w:b/>
          <w:sz w:val="28"/>
          <w:szCs w:val="28"/>
        </w:rPr>
      </w:pPr>
      <w:r w:rsidRPr="00577426">
        <w:rPr>
          <w:rFonts w:ascii="Times New Roman" w:hAnsi="Times New Roman" w:cs="Times New Roman"/>
          <w:b/>
          <w:sz w:val="28"/>
          <w:szCs w:val="28"/>
        </w:rPr>
        <w:t>Управлінська діяльність керівних працівникі</w:t>
      </w:r>
      <w:proofErr w:type="gramStart"/>
      <w:r w:rsidRPr="00577426">
        <w:rPr>
          <w:rFonts w:ascii="Times New Roman" w:hAnsi="Times New Roman" w:cs="Times New Roman"/>
          <w:b/>
          <w:sz w:val="28"/>
          <w:szCs w:val="28"/>
        </w:rPr>
        <w:t>в</w:t>
      </w:r>
      <w:proofErr w:type="gramEnd"/>
      <w:r w:rsidRPr="00577426">
        <w:rPr>
          <w:rFonts w:ascii="Times New Roman" w:hAnsi="Times New Roman" w:cs="Times New Roman"/>
          <w:b/>
          <w:sz w:val="28"/>
          <w:szCs w:val="28"/>
        </w:rPr>
        <w:t xml:space="preserve"> </w:t>
      </w:r>
      <w:proofErr w:type="gramStart"/>
      <w:r w:rsidRPr="00577426">
        <w:rPr>
          <w:rFonts w:ascii="Times New Roman" w:hAnsi="Times New Roman" w:cs="Times New Roman"/>
          <w:b/>
          <w:sz w:val="28"/>
          <w:szCs w:val="28"/>
        </w:rPr>
        <w:t>спец</w:t>
      </w:r>
      <w:proofErr w:type="gramEnd"/>
      <w:r w:rsidRPr="00577426">
        <w:rPr>
          <w:rFonts w:ascii="Times New Roman" w:hAnsi="Times New Roman" w:cs="Times New Roman"/>
          <w:b/>
          <w:sz w:val="28"/>
          <w:szCs w:val="28"/>
        </w:rPr>
        <w:t>іальної школи  на сучасному етапі передбачає вирішення низки концептуальних положень, а саме:</w:t>
      </w: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створення умов для переходу від адміністративного стилю  управління </w:t>
      </w:r>
      <w:r w:rsidR="00342EF2" w:rsidRPr="00FD1D98">
        <w:rPr>
          <w:rFonts w:ascii="Times New Roman" w:hAnsi="Times New Roman" w:cs="Times New Roman"/>
          <w:spacing w:val="2"/>
          <w:sz w:val="28"/>
          <w:szCs w:val="28"/>
        </w:rPr>
        <w:t xml:space="preserve">до </w:t>
      </w:r>
      <w:r w:rsidR="00342EF2" w:rsidRPr="00FD1D98">
        <w:rPr>
          <w:rFonts w:ascii="Times New Roman" w:hAnsi="Times New Roman" w:cs="Times New Roman"/>
          <w:sz w:val="28"/>
          <w:szCs w:val="28"/>
        </w:rPr>
        <w:t>громадсько-державного;</w:t>
      </w: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раціональний розподіл роботи між працівниками закладу з урахуванням їх кваліфікації, досвіду та ділових</w:t>
      </w:r>
      <w:r w:rsidR="00342EF2" w:rsidRPr="00FD1D98">
        <w:rPr>
          <w:rFonts w:ascii="Times New Roman" w:hAnsi="Times New Roman" w:cs="Times New Roman"/>
          <w:spacing w:val="29"/>
          <w:sz w:val="28"/>
          <w:szCs w:val="28"/>
        </w:rPr>
        <w:t xml:space="preserve"> </w:t>
      </w:r>
      <w:r w:rsidR="00342EF2" w:rsidRPr="00FD1D98">
        <w:rPr>
          <w:rFonts w:ascii="Times New Roman" w:hAnsi="Times New Roman" w:cs="Times New Roman"/>
          <w:sz w:val="28"/>
          <w:szCs w:val="28"/>
        </w:rPr>
        <w:t>якостей;</w:t>
      </w: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забезпечення оптимальної організації освітнього </w:t>
      </w:r>
      <w:r w:rsidR="00342EF2" w:rsidRPr="00FD1D98">
        <w:rPr>
          <w:rFonts w:ascii="Times New Roman" w:hAnsi="Times New Roman" w:cs="Times New Roman"/>
          <w:spacing w:val="2"/>
          <w:sz w:val="28"/>
          <w:szCs w:val="28"/>
        </w:rPr>
        <w:t xml:space="preserve">процесу, </w:t>
      </w:r>
      <w:r w:rsidR="00342EF2" w:rsidRPr="00FD1D98">
        <w:rPr>
          <w:rFonts w:ascii="Times New Roman" w:hAnsi="Times New Roman" w:cs="Times New Roman"/>
          <w:sz w:val="28"/>
          <w:szCs w:val="28"/>
        </w:rPr>
        <w:t xml:space="preserve">який </w:t>
      </w:r>
      <w:r w:rsidR="00342EF2" w:rsidRPr="00FD1D98">
        <w:rPr>
          <w:rFonts w:ascii="Times New Roman" w:hAnsi="Times New Roman" w:cs="Times New Roman"/>
          <w:spacing w:val="2"/>
          <w:sz w:val="28"/>
          <w:szCs w:val="28"/>
        </w:rPr>
        <w:t xml:space="preserve">би </w:t>
      </w:r>
      <w:r w:rsidR="00342EF2" w:rsidRPr="00FD1D98">
        <w:rPr>
          <w:rFonts w:ascii="Times New Roman" w:hAnsi="Times New Roman" w:cs="Times New Roman"/>
          <w:sz w:val="28"/>
          <w:szCs w:val="28"/>
        </w:rPr>
        <w:t>забезпечував належний рівень освіченості і вихованості випускників</w:t>
      </w:r>
      <w:r w:rsidR="00342EF2" w:rsidRPr="00FD1D98">
        <w:rPr>
          <w:rFonts w:ascii="Times New Roman" w:hAnsi="Times New Roman" w:cs="Times New Roman"/>
          <w:spacing w:val="2"/>
          <w:sz w:val="28"/>
          <w:szCs w:val="28"/>
        </w:rPr>
        <w:t xml:space="preserve"> та </w:t>
      </w:r>
      <w:r w:rsidR="00342EF2" w:rsidRPr="00FD1D98">
        <w:rPr>
          <w:rFonts w:ascii="Times New Roman" w:hAnsi="Times New Roman" w:cs="Times New Roman"/>
          <w:sz w:val="28"/>
          <w:szCs w:val="28"/>
        </w:rPr>
        <w:t xml:space="preserve">підготовку їх </w:t>
      </w:r>
      <w:r w:rsidR="00342EF2" w:rsidRPr="00FD1D98">
        <w:rPr>
          <w:rFonts w:ascii="Times New Roman" w:hAnsi="Times New Roman" w:cs="Times New Roman"/>
          <w:spacing w:val="2"/>
          <w:sz w:val="28"/>
          <w:szCs w:val="28"/>
        </w:rPr>
        <w:t xml:space="preserve">до </w:t>
      </w:r>
      <w:r w:rsidR="00342EF2" w:rsidRPr="00FD1D98">
        <w:rPr>
          <w:rFonts w:ascii="Times New Roman" w:hAnsi="Times New Roman" w:cs="Times New Roman"/>
          <w:sz w:val="28"/>
          <w:szCs w:val="28"/>
        </w:rPr>
        <w:t>життя в сучасних</w:t>
      </w:r>
      <w:r w:rsidR="00342EF2" w:rsidRPr="00FD1D98">
        <w:rPr>
          <w:rFonts w:ascii="Times New Roman" w:hAnsi="Times New Roman" w:cs="Times New Roman"/>
          <w:spacing w:val="20"/>
          <w:sz w:val="28"/>
          <w:szCs w:val="28"/>
        </w:rPr>
        <w:t xml:space="preserve"> </w:t>
      </w:r>
      <w:r w:rsidR="00342EF2" w:rsidRPr="00FD1D98">
        <w:rPr>
          <w:rFonts w:ascii="Times New Roman" w:hAnsi="Times New Roman" w:cs="Times New Roman"/>
          <w:sz w:val="28"/>
          <w:szCs w:val="28"/>
        </w:rPr>
        <w:t>умовах;</w:t>
      </w: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визначення найбільш ефективних </w:t>
      </w:r>
      <w:r w:rsidR="00342EF2" w:rsidRPr="00FD1D98">
        <w:rPr>
          <w:rFonts w:ascii="Times New Roman" w:hAnsi="Times New Roman" w:cs="Times New Roman"/>
          <w:spacing w:val="2"/>
          <w:sz w:val="28"/>
          <w:szCs w:val="28"/>
        </w:rPr>
        <w:t xml:space="preserve">для </w:t>
      </w:r>
      <w:r w:rsidR="00342EF2" w:rsidRPr="00FD1D98">
        <w:rPr>
          <w:rFonts w:ascii="Times New Roman" w:hAnsi="Times New Roman" w:cs="Times New Roman"/>
          <w:sz w:val="28"/>
          <w:szCs w:val="28"/>
        </w:rPr>
        <w:t xml:space="preserve">керівництва шляхів і форм реалізації стратегічних завдань, які б повною мірою відповідали особливостям </w:t>
      </w:r>
      <w:r w:rsidR="00342EF2" w:rsidRPr="00FD1D98">
        <w:rPr>
          <w:rFonts w:ascii="Times New Roman" w:hAnsi="Times New Roman" w:cs="Times New Roman"/>
          <w:spacing w:val="2"/>
          <w:sz w:val="28"/>
          <w:szCs w:val="28"/>
        </w:rPr>
        <w:t xml:space="preserve">роботи </w:t>
      </w:r>
      <w:r w:rsidR="00342EF2" w:rsidRPr="00FD1D98">
        <w:rPr>
          <w:rFonts w:ascii="Times New Roman" w:hAnsi="Times New Roman" w:cs="Times New Roman"/>
          <w:sz w:val="28"/>
          <w:szCs w:val="28"/>
        </w:rPr>
        <w:t xml:space="preserve">закладу </w:t>
      </w:r>
      <w:r w:rsidR="00342EF2" w:rsidRPr="00FD1D98">
        <w:rPr>
          <w:rFonts w:ascii="Times New Roman" w:hAnsi="Times New Roman" w:cs="Times New Roman"/>
          <w:spacing w:val="2"/>
          <w:sz w:val="28"/>
          <w:szCs w:val="28"/>
        </w:rPr>
        <w:t xml:space="preserve">та </w:t>
      </w:r>
      <w:r w:rsidR="00342EF2" w:rsidRPr="00FD1D98">
        <w:rPr>
          <w:rFonts w:ascii="Times New Roman" w:hAnsi="Times New Roman" w:cs="Times New Roman"/>
          <w:sz w:val="28"/>
          <w:szCs w:val="28"/>
        </w:rPr>
        <w:t>діловим якостям адміністрації, раціональне витрачення часу всіма працівниками</w:t>
      </w:r>
      <w:r w:rsidR="00342EF2" w:rsidRPr="00FD1D98">
        <w:rPr>
          <w:rFonts w:ascii="Times New Roman" w:hAnsi="Times New Roman" w:cs="Times New Roman"/>
          <w:spacing w:val="23"/>
          <w:sz w:val="28"/>
          <w:szCs w:val="28"/>
        </w:rPr>
        <w:t xml:space="preserve"> </w:t>
      </w:r>
      <w:r w:rsidR="00342EF2" w:rsidRPr="00FD1D98">
        <w:rPr>
          <w:rFonts w:ascii="Times New Roman" w:hAnsi="Times New Roman" w:cs="Times New Roman"/>
          <w:sz w:val="28"/>
          <w:szCs w:val="28"/>
        </w:rPr>
        <w:t>закладу;</w:t>
      </w: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правильне і найбільш ефективне використання</w:t>
      </w:r>
      <w:r w:rsidR="00342EF2" w:rsidRPr="00FD1D98">
        <w:rPr>
          <w:rFonts w:ascii="Times New Roman" w:hAnsi="Times New Roman" w:cs="Times New Roman"/>
          <w:spacing w:val="3"/>
          <w:sz w:val="28"/>
          <w:szCs w:val="28"/>
        </w:rPr>
        <w:t xml:space="preserve">  </w:t>
      </w:r>
      <w:r w:rsidR="00342EF2" w:rsidRPr="00FD1D98">
        <w:rPr>
          <w:rFonts w:ascii="Times New Roman" w:hAnsi="Times New Roman" w:cs="Times New Roman"/>
          <w:sz w:val="28"/>
          <w:szCs w:val="28"/>
        </w:rPr>
        <w:t xml:space="preserve">матеріально – технічної  бази та створення сприятливих  умов  </w:t>
      </w:r>
      <w:r w:rsidR="00342EF2" w:rsidRPr="00FD1D98">
        <w:rPr>
          <w:rFonts w:ascii="Times New Roman" w:hAnsi="Times New Roman" w:cs="Times New Roman"/>
          <w:spacing w:val="2"/>
          <w:sz w:val="28"/>
          <w:szCs w:val="28"/>
        </w:rPr>
        <w:t xml:space="preserve">для </w:t>
      </w:r>
      <w:r w:rsidR="00342EF2" w:rsidRPr="00FD1D98">
        <w:rPr>
          <w:rFonts w:ascii="Times New Roman" w:hAnsi="Times New Roman" w:cs="Times New Roman"/>
          <w:sz w:val="28"/>
          <w:szCs w:val="28"/>
        </w:rPr>
        <w:t>її поповнення в сучасних</w:t>
      </w:r>
      <w:r w:rsidR="00342EF2" w:rsidRPr="00FD1D98">
        <w:rPr>
          <w:rFonts w:ascii="Times New Roman" w:hAnsi="Times New Roman" w:cs="Times New Roman"/>
          <w:spacing w:val="10"/>
          <w:sz w:val="28"/>
          <w:szCs w:val="28"/>
        </w:rPr>
        <w:t xml:space="preserve"> </w:t>
      </w:r>
      <w:r w:rsidR="00342EF2" w:rsidRPr="00FD1D98">
        <w:rPr>
          <w:rFonts w:ascii="Times New Roman" w:hAnsi="Times New Roman" w:cs="Times New Roman"/>
          <w:sz w:val="28"/>
          <w:szCs w:val="28"/>
        </w:rPr>
        <w:t>умовах;</w:t>
      </w:r>
    </w:p>
    <w:p w:rsidR="00342EF2" w:rsidRPr="00FD1D98" w:rsidRDefault="00342EF2" w:rsidP="00577426">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забезпечення</w:t>
      </w:r>
      <w:r w:rsidRPr="00FD1D98">
        <w:rPr>
          <w:rFonts w:ascii="Times New Roman" w:hAnsi="Times New Roman" w:cs="Times New Roman"/>
          <w:sz w:val="28"/>
          <w:szCs w:val="28"/>
        </w:rPr>
        <w:tab/>
        <w:t>високого</w:t>
      </w:r>
      <w:r w:rsidRPr="00FD1D98">
        <w:rPr>
          <w:rFonts w:ascii="Times New Roman" w:hAnsi="Times New Roman" w:cs="Times New Roman"/>
          <w:sz w:val="28"/>
          <w:szCs w:val="28"/>
        </w:rPr>
        <w:tab/>
      </w: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івня</w:t>
      </w:r>
      <w:r w:rsidRPr="00FD1D98">
        <w:rPr>
          <w:rFonts w:ascii="Times New Roman" w:hAnsi="Times New Roman" w:cs="Times New Roman"/>
          <w:sz w:val="28"/>
          <w:szCs w:val="28"/>
        </w:rPr>
        <w:tab/>
        <w:t>працездатності</w:t>
      </w:r>
      <w:r w:rsidRPr="00FD1D98">
        <w:rPr>
          <w:rFonts w:ascii="Times New Roman" w:hAnsi="Times New Roman" w:cs="Times New Roman"/>
          <w:sz w:val="28"/>
          <w:szCs w:val="28"/>
        </w:rPr>
        <w:tab/>
        <w:t>всіх</w:t>
      </w:r>
      <w:r w:rsidRPr="00FD1D98">
        <w:rPr>
          <w:rFonts w:ascii="Times New Roman" w:hAnsi="Times New Roman" w:cs="Times New Roman"/>
          <w:sz w:val="28"/>
          <w:szCs w:val="28"/>
        </w:rPr>
        <w:tab/>
        <w:t>учасників освітнього</w:t>
      </w:r>
      <w:r w:rsidRPr="00FD1D98">
        <w:rPr>
          <w:rFonts w:ascii="Times New Roman" w:hAnsi="Times New Roman" w:cs="Times New Roman"/>
          <w:spacing w:val="1"/>
          <w:sz w:val="28"/>
          <w:szCs w:val="28"/>
        </w:rPr>
        <w:t xml:space="preserve"> </w:t>
      </w:r>
      <w:r w:rsidRPr="00FD1D98">
        <w:rPr>
          <w:rFonts w:ascii="Times New Roman" w:hAnsi="Times New Roman" w:cs="Times New Roman"/>
          <w:sz w:val="28"/>
          <w:szCs w:val="28"/>
        </w:rPr>
        <w:t>процесу;</w:t>
      </w: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створення здорової творчої атмосфери в педагогічному </w:t>
      </w:r>
      <w:r w:rsidR="00342EF2" w:rsidRPr="00FD1D98">
        <w:rPr>
          <w:rFonts w:ascii="Times New Roman" w:hAnsi="Times New Roman" w:cs="Times New Roman"/>
          <w:spacing w:val="2"/>
          <w:sz w:val="28"/>
          <w:szCs w:val="28"/>
        </w:rPr>
        <w:t xml:space="preserve">колективі. </w:t>
      </w:r>
    </w:p>
    <w:p w:rsidR="00342EF2" w:rsidRPr="00FD1D98" w:rsidRDefault="00342EF2" w:rsidP="00577426">
      <w:pPr>
        <w:pStyle w:val="a9"/>
        <w:spacing w:line="276" w:lineRule="auto"/>
        <w:jc w:val="both"/>
        <w:rPr>
          <w:rFonts w:ascii="Times New Roman" w:hAnsi="Times New Roman" w:cs="Times New Roman"/>
          <w:sz w:val="28"/>
          <w:szCs w:val="28"/>
        </w:rPr>
      </w:pPr>
    </w:p>
    <w:p w:rsidR="00342EF2" w:rsidRDefault="00342EF2" w:rsidP="00577426">
      <w:pPr>
        <w:pStyle w:val="a9"/>
        <w:spacing w:line="276" w:lineRule="auto"/>
        <w:jc w:val="center"/>
        <w:rPr>
          <w:rFonts w:ascii="Times New Roman" w:hAnsi="Times New Roman" w:cs="Times New Roman"/>
          <w:b/>
          <w:sz w:val="28"/>
          <w:szCs w:val="28"/>
        </w:rPr>
      </w:pPr>
      <w:r w:rsidRPr="00577426">
        <w:rPr>
          <w:rFonts w:ascii="Times New Roman" w:hAnsi="Times New Roman" w:cs="Times New Roman"/>
          <w:b/>
          <w:sz w:val="28"/>
          <w:szCs w:val="28"/>
        </w:rPr>
        <w:t>Сучасні положення освітнього менеджменту вимагають від керівника навчального закладу фахових</w:t>
      </w:r>
      <w:r w:rsidRPr="00577426">
        <w:rPr>
          <w:rFonts w:ascii="Times New Roman" w:hAnsi="Times New Roman" w:cs="Times New Roman"/>
          <w:b/>
          <w:spacing w:val="6"/>
          <w:sz w:val="28"/>
          <w:szCs w:val="28"/>
        </w:rPr>
        <w:t xml:space="preserve"> </w:t>
      </w:r>
      <w:r w:rsidRPr="00577426">
        <w:rPr>
          <w:rFonts w:ascii="Times New Roman" w:hAnsi="Times New Roman" w:cs="Times New Roman"/>
          <w:b/>
          <w:sz w:val="28"/>
          <w:szCs w:val="28"/>
        </w:rPr>
        <w:t>компетенцій</w:t>
      </w:r>
    </w:p>
    <w:p w:rsidR="00577426" w:rsidRPr="00577426" w:rsidRDefault="00577426" w:rsidP="00577426">
      <w:pPr>
        <w:pStyle w:val="a9"/>
        <w:spacing w:line="276" w:lineRule="auto"/>
        <w:jc w:val="center"/>
        <w:rPr>
          <w:rFonts w:ascii="Times New Roman" w:hAnsi="Times New Roman" w:cs="Times New Roman"/>
          <w:b/>
          <w:sz w:val="28"/>
          <w:szCs w:val="28"/>
        </w:rPr>
      </w:pP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прогнозувати позитивне майбутнє і формувати дух позитивних</w:t>
      </w:r>
      <w:r w:rsidR="00342EF2" w:rsidRPr="00FD1D98">
        <w:rPr>
          <w:rFonts w:ascii="Times New Roman" w:hAnsi="Times New Roman" w:cs="Times New Roman"/>
          <w:spacing w:val="58"/>
          <w:sz w:val="28"/>
          <w:szCs w:val="28"/>
        </w:rPr>
        <w:t xml:space="preserve"> </w:t>
      </w:r>
      <w:r w:rsidR="00342EF2" w:rsidRPr="00FD1D98">
        <w:rPr>
          <w:rFonts w:ascii="Times New Roman" w:hAnsi="Times New Roman" w:cs="Times New Roman"/>
          <w:sz w:val="28"/>
          <w:szCs w:val="28"/>
        </w:rPr>
        <w:t>змін;</w:t>
      </w: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забезпечувати відкрите</w:t>
      </w:r>
      <w:r w:rsidR="00342EF2" w:rsidRPr="00FD1D98">
        <w:rPr>
          <w:rFonts w:ascii="Times New Roman" w:hAnsi="Times New Roman" w:cs="Times New Roman"/>
          <w:spacing w:val="5"/>
          <w:sz w:val="28"/>
          <w:szCs w:val="28"/>
        </w:rPr>
        <w:t xml:space="preserve"> </w:t>
      </w:r>
      <w:r w:rsidR="00342EF2" w:rsidRPr="00FD1D98">
        <w:rPr>
          <w:rFonts w:ascii="Times New Roman" w:hAnsi="Times New Roman" w:cs="Times New Roman"/>
          <w:sz w:val="28"/>
          <w:szCs w:val="28"/>
        </w:rPr>
        <w:t>керівництво;</w:t>
      </w: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вивчати інтереси і потреби місцевої громади й суспільства в цілому, щоб визначати нові цілі і</w:t>
      </w:r>
      <w:r w:rsidR="00342EF2" w:rsidRPr="00FD1D98">
        <w:rPr>
          <w:rFonts w:ascii="Times New Roman" w:hAnsi="Times New Roman" w:cs="Times New Roman"/>
          <w:spacing w:val="13"/>
          <w:sz w:val="28"/>
          <w:szCs w:val="28"/>
        </w:rPr>
        <w:t xml:space="preserve"> </w:t>
      </w:r>
      <w:r w:rsidR="00342EF2" w:rsidRPr="00FD1D98">
        <w:rPr>
          <w:rFonts w:ascii="Times New Roman" w:hAnsi="Times New Roman" w:cs="Times New Roman"/>
          <w:sz w:val="28"/>
          <w:szCs w:val="28"/>
        </w:rPr>
        <w:t>завдання;</w:t>
      </w: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організовувати роботу колективу на досягнення поставлених</w:t>
      </w:r>
      <w:r w:rsidR="00342EF2" w:rsidRPr="00FD1D98">
        <w:rPr>
          <w:rFonts w:ascii="Times New Roman" w:hAnsi="Times New Roman" w:cs="Times New Roman"/>
          <w:spacing w:val="42"/>
          <w:sz w:val="28"/>
          <w:szCs w:val="28"/>
        </w:rPr>
        <w:t xml:space="preserve"> </w:t>
      </w:r>
      <w:r w:rsidR="00342EF2" w:rsidRPr="00FD1D98">
        <w:rPr>
          <w:rFonts w:ascii="Times New Roman" w:hAnsi="Times New Roman" w:cs="Times New Roman"/>
          <w:spacing w:val="2"/>
          <w:sz w:val="28"/>
          <w:szCs w:val="28"/>
        </w:rPr>
        <w:t>цілей;</w:t>
      </w: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працювати</w:t>
      </w:r>
      <w:r w:rsidR="00342EF2" w:rsidRPr="00FD1D98">
        <w:rPr>
          <w:rFonts w:ascii="Times New Roman" w:hAnsi="Times New Roman" w:cs="Times New Roman"/>
          <w:sz w:val="28"/>
          <w:szCs w:val="28"/>
        </w:rPr>
        <w:tab/>
        <w:t>над</w:t>
      </w:r>
      <w:r w:rsidR="00342EF2" w:rsidRPr="00FD1D98">
        <w:rPr>
          <w:rFonts w:ascii="Times New Roman" w:hAnsi="Times New Roman" w:cs="Times New Roman"/>
          <w:sz w:val="28"/>
          <w:szCs w:val="28"/>
        </w:rPr>
        <w:tab/>
        <w:t>залученням</w:t>
      </w:r>
      <w:r w:rsidR="00342EF2" w:rsidRPr="00FD1D98">
        <w:rPr>
          <w:rFonts w:ascii="Times New Roman" w:hAnsi="Times New Roman" w:cs="Times New Roman"/>
          <w:sz w:val="28"/>
          <w:szCs w:val="28"/>
        </w:rPr>
        <w:tab/>
        <w:t>додаткових</w:t>
      </w:r>
      <w:r w:rsidR="00342EF2" w:rsidRPr="00FD1D98">
        <w:rPr>
          <w:rFonts w:ascii="Times New Roman" w:hAnsi="Times New Roman" w:cs="Times New Roman"/>
          <w:sz w:val="28"/>
          <w:szCs w:val="28"/>
        </w:rPr>
        <w:tab/>
        <w:t>ресурсів</w:t>
      </w:r>
      <w:r w:rsidR="00342EF2" w:rsidRPr="00FD1D98">
        <w:rPr>
          <w:rFonts w:ascii="Times New Roman" w:hAnsi="Times New Roman" w:cs="Times New Roman"/>
          <w:sz w:val="28"/>
          <w:szCs w:val="28"/>
        </w:rPr>
        <w:tab/>
        <w:t>для</w:t>
      </w:r>
      <w:r w:rsidR="00342EF2" w:rsidRPr="00FD1D98">
        <w:rPr>
          <w:rFonts w:ascii="Times New Roman" w:hAnsi="Times New Roman" w:cs="Times New Roman"/>
          <w:sz w:val="28"/>
          <w:szCs w:val="28"/>
        </w:rPr>
        <w:tab/>
        <w:t>якісного досягнення</w:t>
      </w:r>
      <w:r w:rsidR="00342EF2" w:rsidRPr="00FD1D98">
        <w:rPr>
          <w:rFonts w:ascii="Times New Roman" w:hAnsi="Times New Roman" w:cs="Times New Roman"/>
          <w:spacing w:val="5"/>
          <w:sz w:val="28"/>
          <w:szCs w:val="28"/>
        </w:rPr>
        <w:t xml:space="preserve"> </w:t>
      </w:r>
      <w:r w:rsidR="00342EF2" w:rsidRPr="00FD1D98">
        <w:rPr>
          <w:rFonts w:ascii="Times New Roman" w:hAnsi="Times New Roman" w:cs="Times New Roman"/>
          <w:sz w:val="28"/>
          <w:szCs w:val="28"/>
        </w:rPr>
        <w:t>цілей;</w:t>
      </w:r>
    </w:p>
    <w:p w:rsidR="00342EF2" w:rsidRPr="00FD1D98" w:rsidRDefault="00577426" w:rsidP="00577426">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постійно вчитися і стимулювати </w:t>
      </w:r>
      <w:r w:rsidR="00342EF2" w:rsidRPr="00FD1D98">
        <w:rPr>
          <w:rFonts w:ascii="Times New Roman" w:hAnsi="Times New Roman" w:cs="Times New Roman"/>
          <w:spacing w:val="2"/>
          <w:sz w:val="28"/>
          <w:szCs w:val="28"/>
        </w:rPr>
        <w:t xml:space="preserve">до </w:t>
      </w:r>
      <w:r w:rsidR="00342EF2" w:rsidRPr="00FD1D98">
        <w:rPr>
          <w:rFonts w:ascii="Times New Roman" w:hAnsi="Times New Roman" w:cs="Times New Roman"/>
          <w:sz w:val="28"/>
          <w:szCs w:val="28"/>
        </w:rPr>
        <w:t>цього членів педагогічного колективу.</w:t>
      </w:r>
    </w:p>
    <w:p w:rsidR="00342EF2" w:rsidRPr="00FD1D98" w:rsidRDefault="00342EF2" w:rsidP="00577426">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 xml:space="preserve">Інакше кажучи, діяльність керівника закладу визначається </w:t>
      </w:r>
      <w:proofErr w:type="gramStart"/>
      <w:r w:rsidRPr="00FD1D98">
        <w:rPr>
          <w:rFonts w:ascii="Times New Roman" w:hAnsi="Times New Roman" w:cs="Times New Roman"/>
          <w:sz w:val="28"/>
          <w:szCs w:val="28"/>
        </w:rPr>
        <w:t>такими</w:t>
      </w:r>
      <w:proofErr w:type="gramEnd"/>
      <w:r w:rsidRPr="00FD1D98">
        <w:rPr>
          <w:rFonts w:ascii="Times New Roman" w:hAnsi="Times New Roman" w:cs="Times New Roman"/>
          <w:sz w:val="28"/>
          <w:szCs w:val="28"/>
        </w:rPr>
        <w:t xml:space="preserve"> чинниками:</w:t>
      </w:r>
    </w:p>
    <w:p w:rsidR="00342EF2" w:rsidRPr="00FD1D98" w:rsidRDefault="00342EF2" w:rsidP="00577426">
      <w:pPr>
        <w:pStyle w:val="a9"/>
        <w:spacing w:line="276" w:lineRule="auto"/>
        <w:jc w:val="both"/>
        <w:rPr>
          <w:rFonts w:ascii="Times New Roman" w:hAnsi="Times New Roman" w:cs="Times New Roman"/>
          <w:sz w:val="28"/>
          <w:szCs w:val="28"/>
        </w:rPr>
      </w:pP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івнем його</w:t>
      </w:r>
      <w:r w:rsidRPr="00FD1D98">
        <w:rPr>
          <w:rFonts w:ascii="Times New Roman" w:hAnsi="Times New Roman" w:cs="Times New Roman"/>
          <w:spacing w:val="5"/>
          <w:sz w:val="28"/>
          <w:szCs w:val="28"/>
        </w:rPr>
        <w:t xml:space="preserve"> </w:t>
      </w:r>
      <w:r w:rsidRPr="00FD1D98">
        <w:rPr>
          <w:rFonts w:ascii="Times New Roman" w:hAnsi="Times New Roman" w:cs="Times New Roman"/>
          <w:sz w:val="28"/>
          <w:szCs w:val="28"/>
        </w:rPr>
        <w:t>компетентності;</w:t>
      </w:r>
    </w:p>
    <w:p w:rsidR="00342EF2" w:rsidRPr="00FD1D98" w:rsidRDefault="00577426"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обраною концепцією власної</w:t>
      </w:r>
      <w:r w:rsidR="00342EF2" w:rsidRPr="00FD1D98">
        <w:rPr>
          <w:rFonts w:ascii="Times New Roman" w:hAnsi="Times New Roman" w:cs="Times New Roman"/>
          <w:spacing w:val="5"/>
          <w:sz w:val="28"/>
          <w:szCs w:val="28"/>
        </w:rPr>
        <w:t xml:space="preserve"> </w:t>
      </w:r>
      <w:r w:rsidR="00342EF2" w:rsidRPr="00FD1D98">
        <w:rPr>
          <w:rFonts w:ascii="Times New Roman" w:hAnsi="Times New Roman" w:cs="Times New Roman"/>
          <w:sz w:val="28"/>
          <w:szCs w:val="28"/>
        </w:rPr>
        <w:t>діяльності;</w:t>
      </w:r>
    </w:p>
    <w:p w:rsidR="00577426" w:rsidRPr="00577426" w:rsidRDefault="00577426" w:rsidP="00FD1D98">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рівнем розвитку і спрямованості організаційної культури</w:t>
      </w:r>
      <w:r w:rsidR="00342EF2" w:rsidRPr="00FD1D98">
        <w:rPr>
          <w:rFonts w:ascii="Times New Roman" w:hAnsi="Times New Roman" w:cs="Times New Roman"/>
          <w:spacing w:val="36"/>
          <w:sz w:val="28"/>
          <w:szCs w:val="28"/>
        </w:rPr>
        <w:t xml:space="preserve"> </w:t>
      </w:r>
      <w:r w:rsidR="00342EF2" w:rsidRPr="00FD1D98">
        <w:rPr>
          <w:rFonts w:ascii="Times New Roman" w:hAnsi="Times New Roman" w:cs="Times New Roman"/>
          <w:sz w:val="28"/>
          <w:szCs w:val="28"/>
        </w:rPr>
        <w:t>закладу.</w:t>
      </w:r>
    </w:p>
    <w:p w:rsidR="00342EF2" w:rsidRPr="00FD1D98" w:rsidRDefault="00342EF2" w:rsidP="00577426">
      <w:pPr>
        <w:pStyle w:val="a9"/>
        <w:ind w:firstLine="708"/>
        <w:jc w:val="both"/>
        <w:rPr>
          <w:rFonts w:ascii="Times New Roman" w:hAnsi="Times New Roman" w:cs="Times New Roman"/>
          <w:sz w:val="28"/>
          <w:szCs w:val="28"/>
        </w:rPr>
      </w:pPr>
      <w:r w:rsidRPr="00FD1D98">
        <w:rPr>
          <w:rFonts w:ascii="Times New Roman" w:hAnsi="Times New Roman" w:cs="Times New Roman"/>
          <w:sz w:val="28"/>
          <w:szCs w:val="28"/>
        </w:rPr>
        <w:t>Установити ефективність освітнього  процесу, якість створених умов для його проведення, вплив керівника на продуктивність роботи школи неможливо без належної оцінки результатів його діяльності.</w:t>
      </w:r>
    </w:p>
    <w:p w:rsidR="00577426" w:rsidRDefault="00342EF2" w:rsidP="00577426">
      <w:pPr>
        <w:pStyle w:val="a9"/>
        <w:ind w:firstLine="708"/>
        <w:jc w:val="both"/>
        <w:rPr>
          <w:rFonts w:ascii="Times New Roman" w:hAnsi="Times New Roman" w:cs="Times New Roman"/>
          <w:sz w:val="28"/>
          <w:szCs w:val="28"/>
          <w:lang w:val="uk-UA"/>
        </w:rPr>
      </w:pPr>
      <w:r w:rsidRPr="00577426">
        <w:rPr>
          <w:rFonts w:ascii="Times New Roman" w:hAnsi="Times New Roman" w:cs="Times New Roman"/>
          <w:sz w:val="28"/>
          <w:szCs w:val="28"/>
          <w:lang w:val="uk-UA"/>
        </w:rPr>
        <w:lastRenderedPageBreak/>
        <w:t>Однією з форм контролю діяльності педагогічних працівників, до яких належать і керівники закладу освіти, є атестація.</w:t>
      </w:r>
    </w:p>
    <w:p w:rsidR="00342EF2" w:rsidRPr="00577426" w:rsidRDefault="00342EF2" w:rsidP="00577426">
      <w:pPr>
        <w:pStyle w:val="a9"/>
        <w:ind w:firstLine="708"/>
        <w:jc w:val="center"/>
        <w:rPr>
          <w:rFonts w:ascii="Times New Roman" w:hAnsi="Times New Roman" w:cs="Times New Roman"/>
          <w:b/>
          <w:sz w:val="28"/>
          <w:szCs w:val="28"/>
          <w:lang w:val="uk-UA"/>
        </w:rPr>
      </w:pPr>
      <w:r w:rsidRPr="00577426">
        <w:rPr>
          <w:rFonts w:ascii="Times New Roman" w:hAnsi="Times New Roman" w:cs="Times New Roman"/>
          <w:b/>
          <w:sz w:val="28"/>
          <w:szCs w:val="28"/>
          <w:lang w:val="uk-UA"/>
        </w:rPr>
        <w:t>Метою даного процесу контролю за діяльністю закладу є:</w:t>
      </w:r>
    </w:p>
    <w:p w:rsidR="00342EF2" w:rsidRPr="00577426" w:rsidRDefault="00577426" w:rsidP="00FD1D98">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EF2" w:rsidRPr="00577426">
        <w:rPr>
          <w:rFonts w:ascii="Times New Roman" w:hAnsi="Times New Roman" w:cs="Times New Roman"/>
          <w:sz w:val="28"/>
          <w:szCs w:val="28"/>
          <w:lang w:val="uk-UA"/>
        </w:rPr>
        <w:t>найбільш</w:t>
      </w:r>
      <w:r w:rsidR="00342EF2" w:rsidRPr="00577426">
        <w:rPr>
          <w:rFonts w:ascii="Times New Roman" w:hAnsi="Times New Roman" w:cs="Times New Roman"/>
          <w:sz w:val="28"/>
          <w:szCs w:val="28"/>
          <w:lang w:val="uk-UA"/>
        </w:rPr>
        <w:tab/>
        <w:t>раціональне</w:t>
      </w:r>
      <w:r w:rsidR="00342EF2" w:rsidRPr="00577426">
        <w:rPr>
          <w:rFonts w:ascii="Times New Roman" w:hAnsi="Times New Roman" w:cs="Times New Roman"/>
          <w:sz w:val="28"/>
          <w:szCs w:val="28"/>
          <w:lang w:val="uk-UA"/>
        </w:rPr>
        <w:tab/>
        <w:t>використання</w:t>
      </w:r>
      <w:r w:rsidR="00342EF2" w:rsidRPr="00577426">
        <w:rPr>
          <w:rFonts w:ascii="Times New Roman" w:hAnsi="Times New Roman" w:cs="Times New Roman"/>
          <w:sz w:val="28"/>
          <w:szCs w:val="28"/>
          <w:lang w:val="uk-UA"/>
        </w:rPr>
        <w:tab/>
        <w:t>спеціалістів,</w:t>
      </w:r>
      <w:r w:rsidR="00342EF2" w:rsidRPr="00577426">
        <w:rPr>
          <w:rFonts w:ascii="Times New Roman" w:hAnsi="Times New Roman" w:cs="Times New Roman"/>
          <w:sz w:val="28"/>
          <w:szCs w:val="28"/>
          <w:lang w:val="uk-UA"/>
        </w:rPr>
        <w:tab/>
        <w:t>підвищення ефективності їх праці та відповідальності за доручену</w:t>
      </w:r>
      <w:r w:rsidR="00342EF2" w:rsidRPr="00577426">
        <w:rPr>
          <w:rFonts w:ascii="Times New Roman" w:hAnsi="Times New Roman" w:cs="Times New Roman"/>
          <w:spacing w:val="41"/>
          <w:sz w:val="28"/>
          <w:szCs w:val="28"/>
          <w:lang w:val="uk-UA"/>
        </w:rPr>
        <w:t xml:space="preserve"> </w:t>
      </w:r>
      <w:r w:rsidR="00342EF2" w:rsidRPr="00577426">
        <w:rPr>
          <w:rFonts w:ascii="Times New Roman" w:hAnsi="Times New Roman" w:cs="Times New Roman"/>
          <w:sz w:val="28"/>
          <w:szCs w:val="28"/>
          <w:lang w:val="uk-UA"/>
        </w:rPr>
        <w:t>справу;</w:t>
      </w:r>
    </w:p>
    <w:p w:rsidR="00342EF2" w:rsidRPr="00577426" w:rsidRDefault="00577426" w:rsidP="00FD1D98">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EF2" w:rsidRPr="00577426">
        <w:rPr>
          <w:rFonts w:ascii="Times New Roman" w:hAnsi="Times New Roman" w:cs="Times New Roman"/>
          <w:sz w:val="28"/>
          <w:szCs w:val="28"/>
          <w:lang w:val="uk-UA"/>
        </w:rPr>
        <w:t>сприяння подальшому покращенню підбору і вихованню кадрів, підвищення їх ділової</w:t>
      </w:r>
      <w:r w:rsidR="00342EF2" w:rsidRPr="00577426">
        <w:rPr>
          <w:rFonts w:ascii="Times New Roman" w:hAnsi="Times New Roman" w:cs="Times New Roman"/>
          <w:spacing w:val="11"/>
          <w:sz w:val="28"/>
          <w:szCs w:val="28"/>
          <w:lang w:val="uk-UA"/>
        </w:rPr>
        <w:t xml:space="preserve"> </w:t>
      </w:r>
      <w:r w:rsidR="00342EF2" w:rsidRPr="00577426">
        <w:rPr>
          <w:rFonts w:ascii="Times New Roman" w:hAnsi="Times New Roman" w:cs="Times New Roman"/>
          <w:sz w:val="28"/>
          <w:szCs w:val="28"/>
          <w:lang w:val="uk-UA"/>
        </w:rPr>
        <w:t>кваліфікації;</w:t>
      </w:r>
    </w:p>
    <w:p w:rsidR="00342EF2" w:rsidRPr="00577426" w:rsidRDefault="00577426" w:rsidP="00FD1D98">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EF2" w:rsidRPr="00577426">
        <w:rPr>
          <w:rFonts w:ascii="Times New Roman" w:hAnsi="Times New Roman" w:cs="Times New Roman"/>
          <w:sz w:val="28"/>
          <w:szCs w:val="28"/>
          <w:lang w:val="uk-UA"/>
        </w:rPr>
        <w:t>посилення матеріальної і моральної зацікавленості</w:t>
      </w:r>
      <w:r w:rsidR="00342EF2" w:rsidRPr="00577426">
        <w:rPr>
          <w:rFonts w:ascii="Times New Roman" w:hAnsi="Times New Roman" w:cs="Times New Roman"/>
          <w:spacing w:val="40"/>
          <w:sz w:val="28"/>
          <w:szCs w:val="28"/>
          <w:lang w:val="uk-UA"/>
        </w:rPr>
        <w:t xml:space="preserve"> </w:t>
      </w:r>
      <w:r w:rsidR="00342EF2" w:rsidRPr="00577426">
        <w:rPr>
          <w:rFonts w:ascii="Times New Roman" w:hAnsi="Times New Roman" w:cs="Times New Roman"/>
          <w:sz w:val="28"/>
          <w:szCs w:val="28"/>
          <w:lang w:val="uk-UA"/>
        </w:rPr>
        <w:t>працівників;</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визначення відповідності займаній</w:t>
      </w:r>
      <w:r w:rsidR="00342EF2" w:rsidRPr="00FD1D98">
        <w:rPr>
          <w:rFonts w:ascii="Times New Roman" w:hAnsi="Times New Roman" w:cs="Times New Roman"/>
          <w:spacing w:val="16"/>
          <w:sz w:val="28"/>
          <w:szCs w:val="28"/>
        </w:rPr>
        <w:t xml:space="preserve"> </w:t>
      </w:r>
      <w:r w:rsidR="00342EF2" w:rsidRPr="00FD1D98">
        <w:rPr>
          <w:rFonts w:ascii="Times New Roman" w:hAnsi="Times New Roman" w:cs="Times New Roman"/>
          <w:sz w:val="28"/>
          <w:szCs w:val="28"/>
        </w:rPr>
        <w:t>посаді;</w:t>
      </w:r>
    </w:p>
    <w:p w:rsidR="00342EF2" w:rsidRPr="00FD1D98" w:rsidRDefault="00371040" w:rsidP="00FD1D98">
      <w:pPr>
        <w:pStyle w:val="a9"/>
        <w:jc w:val="both"/>
        <w:rPr>
          <w:rFonts w:ascii="Times New Roman" w:hAnsi="Times New Roman" w:cs="Times New Roman"/>
          <w:b/>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стимулювання їх професійного та посадового зростання.</w:t>
      </w:r>
    </w:p>
    <w:p w:rsidR="00342EF2" w:rsidRPr="00FD1D98" w:rsidRDefault="00342EF2" w:rsidP="00FD1D98">
      <w:pPr>
        <w:pStyle w:val="a9"/>
        <w:jc w:val="both"/>
        <w:rPr>
          <w:rFonts w:ascii="Times New Roman" w:hAnsi="Times New Roman" w:cs="Times New Roman"/>
          <w:b/>
          <w:sz w:val="28"/>
          <w:szCs w:val="28"/>
        </w:rPr>
      </w:pPr>
    </w:p>
    <w:p w:rsidR="00342EF2" w:rsidRPr="00FD1D98" w:rsidRDefault="00342EF2" w:rsidP="00371040">
      <w:pPr>
        <w:pStyle w:val="a9"/>
        <w:jc w:val="center"/>
        <w:rPr>
          <w:rFonts w:ascii="Times New Roman" w:hAnsi="Times New Roman" w:cs="Times New Roman"/>
          <w:b/>
          <w:sz w:val="28"/>
          <w:szCs w:val="28"/>
        </w:rPr>
      </w:pPr>
      <w:r w:rsidRPr="00FD1D98">
        <w:rPr>
          <w:rFonts w:ascii="Times New Roman" w:hAnsi="Times New Roman" w:cs="Times New Roman"/>
          <w:b/>
          <w:sz w:val="28"/>
          <w:szCs w:val="28"/>
        </w:rPr>
        <w:t>Оцінювання управлінської діяльності складається з чотирьох</w:t>
      </w:r>
      <w:r w:rsidRPr="00FD1D98">
        <w:rPr>
          <w:rFonts w:ascii="Times New Roman" w:hAnsi="Times New Roman" w:cs="Times New Roman"/>
          <w:b/>
          <w:spacing w:val="21"/>
          <w:sz w:val="28"/>
          <w:szCs w:val="28"/>
        </w:rPr>
        <w:t xml:space="preserve"> </w:t>
      </w:r>
      <w:r w:rsidRPr="00FD1D98">
        <w:rPr>
          <w:rFonts w:ascii="Times New Roman" w:hAnsi="Times New Roman" w:cs="Times New Roman"/>
          <w:b/>
          <w:sz w:val="28"/>
          <w:szCs w:val="28"/>
        </w:rPr>
        <w:t>етапі</w:t>
      </w:r>
      <w:proofErr w:type="gramStart"/>
      <w:r w:rsidRPr="00FD1D98">
        <w:rPr>
          <w:rFonts w:ascii="Times New Roman" w:hAnsi="Times New Roman" w:cs="Times New Roman"/>
          <w:b/>
          <w:sz w:val="28"/>
          <w:szCs w:val="28"/>
        </w:rPr>
        <w:t>в</w:t>
      </w:r>
      <w:proofErr w:type="gramEnd"/>
      <w:r w:rsidRPr="00FD1D98">
        <w:rPr>
          <w:rFonts w:ascii="Times New Roman" w:hAnsi="Times New Roman" w:cs="Times New Roman"/>
          <w:b/>
          <w:sz w:val="28"/>
          <w:szCs w:val="28"/>
        </w:rPr>
        <w:t>:</w:t>
      </w:r>
    </w:p>
    <w:p w:rsidR="0007594B" w:rsidRPr="00FD1D98" w:rsidRDefault="0007594B" w:rsidP="00FD1D98">
      <w:pPr>
        <w:pStyle w:val="a9"/>
        <w:jc w:val="both"/>
        <w:rPr>
          <w:rFonts w:ascii="Times New Roman" w:hAnsi="Times New Roman" w:cs="Times New Roman"/>
          <w:sz w:val="28"/>
          <w:szCs w:val="28"/>
        </w:rPr>
      </w:pP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1. </w:t>
      </w:r>
      <w:proofErr w:type="gramStart"/>
      <w:r w:rsidR="00342EF2" w:rsidRPr="00FD1D98">
        <w:rPr>
          <w:rFonts w:ascii="Times New Roman" w:hAnsi="Times New Roman" w:cs="Times New Roman"/>
          <w:sz w:val="28"/>
          <w:szCs w:val="28"/>
        </w:rPr>
        <w:t>П</w:t>
      </w:r>
      <w:proofErr w:type="gramEnd"/>
      <w:r w:rsidR="00342EF2" w:rsidRPr="00FD1D98">
        <w:rPr>
          <w:rFonts w:ascii="Times New Roman" w:hAnsi="Times New Roman" w:cs="Times New Roman"/>
          <w:sz w:val="28"/>
          <w:szCs w:val="28"/>
        </w:rPr>
        <w:t>ідготовчого.</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2. </w:t>
      </w:r>
      <w:r w:rsidR="00342EF2" w:rsidRPr="00FD1D98">
        <w:rPr>
          <w:rFonts w:ascii="Times New Roman" w:hAnsi="Times New Roman" w:cs="Times New Roman"/>
          <w:sz w:val="28"/>
          <w:szCs w:val="28"/>
        </w:rPr>
        <w:t>Основного.</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3. </w:t>
      </w:r>
      <w:proofErr w:type="gramStart"/>
      <w:r w:rsidR="00342EF2" w:rsidRPr="00FD1D98">
        <w:rPr>
          <w:rFonts w:ascii="Times New Roman" w:hAnsi="Times New Roman" w:cs="Times New Roman"/>
          <w:sz w:val="28"/>
          <w:szCs w:val="28"/>
        </w:rPr>
        <w:t>П</w:t>
      </w:r>
      <w:proofErr w:type="gramEnd"/>
      <w:r w:rsidR="00342EF2" w:rsidRPr="00FD1D98">
        <w:rPr>
          <w:rFonts w:ascii="Times New Roman" w:hAnsi="Times New Roman" w:cs="Times New Roman"/>
          <w:sz w:val="28"/>
          <w:szCs w:val="28"/>
        </w:rPr>
        <w:t>ідсумково - корекційного.</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4. </w:t>
      </w:r>
      <w:r w:rsidR="00342EF2" w:rsidRPr="00FD1D98">
        <w:rPr>
          <w:rFonts w:ascii="Times New Roman" w:hAnsi="Times New Roman" w:cs="Times New Roman"/>
          <w:sz w:val="28"/>
          <w:szCs w:val="28"/>
        </w:rPr>
        <w:t>Регулятивно - корекційного.</w:t>
      </w:r>
    </w:p>
    <w:p w:rsidR="00342EF2" w:rsidRPr="00FD1D98" w:rsidRDefault="00342EF2" w:rsidP="00FD1D98">
      <w:pPr>
        <w:pStyle w:val="a9"/>
        <w:jc w:val="both"/>
        <w:rPr>
          <w:rFonts w:ascii="Times New Roman" w:hAnsi="Times New Roman" w:cs="Times New Roman"/>
          <w:sz w:val="28"/>
          <w:szCs w:val="28"/>
        </w:rPr>
      </w:pPr>
    </w:p>
    <w:p w:rsidR="00371040" w:rsidRDefault="00342EF2" w:rsidP="00371040">
      <w:pPr>
        <w:pStyle w:val="a9"/>
        <w:ind w:firstLine="708"/>
        <w:jc w:val="both"/>
        <w:rPr>
          <w:rFonts w:ascii="Times New Roman" w:hAnsi="Times New Roman" w:cs="Times New Roman"/>
          <w:sz w:val="28"/>
          <w:szCs w:val="28"/>
          <w:lang w:val="uk-UA"/>
        </w:rPr>
      </w:pPr>
      <w:r w:rsidRPr="00371040">
        <w:rPr>
          <w:rFonts w:ascii="Times New Roman" w:hAnsi="Times New Roman" w:cs="Times New Roman"/>
          <w:i/>
          <w:spacing w:val="2"/>
          <w:sz w:val="28"/>
          <w:szCs w:val="28"/>
          <w:lang w:val="uk-UA"/>
        </w:rPr>
        <w:t xml:space="preserve">На </w:t>
      </w:r>
      <w:r w:rsidRPr="00371040">
        <w:rPr>
          <w:rFonts w:ascii="Times New Roman" w:hAnsi="Times New Roman" w:cs="Times New Roman"/>
          <w:i/>
          <w:sz w:val="28"/>
          <w:szCs w:val="28"/>
          <w:lang w:val="uk-UA"/>
        </w:rPr>
        <w:t>підготовчому етапі</w:t>
      </w:r>
      <w:r w:rsidRPr="00371040">
        <w:rPr>
          <w:rFonts w:ascii="Times New Roman" w:hAnsi="Times New Roman" w:cs="Times New Roman"/>
          <w:sz w:val="28"/>
          <w:szCs w:val="28"/>
          <w:lang w:val="uk-UA"/>
        </w:rPr>
        <w:t xml:space="preserve"> відповідальною особою  проводиться відбір, систематизація </w:t>
      </w:r>
      <w:r w:rsidRPr="00371040">
        <w:rPr>
          <w:rFonts w:ascii="Times New Roman" w:hAnsi="Times New Roman" w:cs="Times New Roman"/>
          <w:spacing w:val="2"/>
          <w:sz w:val="28"/>
          <w:szCs w:val="28"/>
          <w:lang w:val="uk-UA"/>
        </w:rPr>
        <w:t xml:space="preserve">та </w:t>
      </w:r>
      <w:r w:rsidRPr="00371040">
        <w:rPr>
          <w:rFonts w:ascii="Times New Roman" w:hAnsi="Times New Roman" w:cs="Times New Roman"/>
          <w:sz w:val="28"/>
          <w:szCs w:val="28"/>
          <w:lang w:val="uk-UA"/>
        </w:rPr>
        <w:t xml:space="preserve">аналіз матеріалів, що характеризує динаміку розвитку навчального закладу, рівень управлінської діяльності його керівників. </w:t>
      </w:r>
    </w:p>
    <w:p w:rsidR="00342EF2" w:rsidRPr="00FD1D98" w:rsidRDefault="00342EF2" w:rsidP="00371040">
      <w:pPr>
        <w:pStyle w:val="a9"/>
        <w:ind w:firstLine="708"/>
        <w:jc w:val="both"/>
        <w:rPr>
          <w:rFonts w:ascii="Times New Roman" w:hAnsi="Times New Roman" w:cs="Times New Roman"/>
          <w:sz w:val="28"/>
          <w:szCs w:val="28"/>
        </w:rPr>
      </w:pPr>
      <w:proofErr w:type="gramStart"/>
      <w:r w:rsidRPr="00FD1D98">
        <w:rPr>
          <w:rFonts w:ascii="Times New Roman" w:hAnsi="Times New Roman" w:cs="Times New Roman"/>
          <w:sz w:val="28"/>
          <w:szCs w:val="28"/>
        </w:rPr>
        <w:t>З</w:t>
      </w:r>
      <w:proofErr w:type="gramEnd"/>
      <w:r w:rsidRPr="00FD1D98">
        <w:rPr>
          <w:rFonts w:ascii="Times New Roman" w:hAnsi="Times New Roman" w:cs="Times New Roman"/>
          <w:sz w:val="28"/>
          <w:szCs w:val="28"/>
        </w:rPr>
        <w:t xml:space="preserve"> цією метою</w:t>
      </w:r>
      <w:r w:rsidRPr="00FD1D98">
        <w:rPr>
          <w:rFonts w:ascii="Times New Roman" w:hAnsi="Times New Roman" w:cs="Times New Roman"/>
          <w:spacing w:val="22"/>
          <w:sz w:val="28"/>
          <w:szCs w:val="28"/>
        </w:rPr>
        <w:t xml:space="preserve"> </w:t>
      </w:r>
      <w:r w:rsidRPr="00FD1D98">
        <w:rPr>
          <w:rFonts w:ascii="Times New Roman" w:hAnsi="Times New Roman" w:cs="Times New Roman"/>
          <w:sz w:val="28"/>
          <w:szCs w:val="28"/>
        </w:rPr>
        <w:t>вивчаються:</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матеріали попередньої експертизи управління </w:t>
      </w:r>
      <w:r w:rsidR="00342EF2" w:rsidRPr="00FD1D98">
        <w:rPr>
          <w:rFonts w:ascii="Times New Roman" w:hAnsi="Times New Roman" w:cs="Times New Roman"/>
          <w:spacing w:val="2"/>
          <w:sz w:val="28"/>
          <w:szCs w:val="28"/>
        </w:rPr>
        <w:t>освітнім</w:t>
      </w:r>
      <w:r w:rsidR="00342EF2" w:rsidRPr="00FD1D98">
        <w:rPr>
          <w:rFonts w:ascii="Times New Roman" w:hAnsi="Times New Roman" w:cs="Times New Roman"/>
          <w:spacing w:val="64"/>
          <w:sz w:val="28"/>
          <w:szCs w:val="28"/>
        </w:rPr>
        <w:t xml:space="preserve"> </w:t>
      </w:r>
      <w:r w:rsidR="00342EF2" w:rsidRPr="00FD1D98">
        <w:rPr>
          <w:rFonts w:ascii="Times New Roman" w:hAnsi="Times New Roman" w:cs="Times New Roman"/>
          <w:sz w:val="28"/>
          <w:szCs w:val="28"/>
        </w:rPr>
        <w:t>процесом та</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тематичного вивчення окремих питань, що стосуються організації діяльності закладу;</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відповідність роботи </w:t>
      </w:r>
      <w:r w:rsidR="00342EF2" w:rsidRPr="00FD1D98">
        <w:rPr>
          <w:rFonts w:ascii="Times New Roman" w:hAnsi="Times New Roman" w:cs="Times New Roman"/>
          <w:spacing w:val="2"/>
          <w:sz w:val="28"/>
          <w:szCs w:val="28"/>
        </w:rPr>
        <w:t xml:space="preserve">закладу </w:t>
      </w:r>
      <w:r w:rsidR="00342EF2" w:rsidRPr="00FD1D98">
        <w:rPr>
          <w:rFonts w:ascii="Times New Roman" w:hAnsi="Times New Roman" w:cs="Times New Roman"/>
          <w:sz w:val="28"/>
          <w:szCs w:val="28"/>
        </w:rPr>
        <w:t>особливим  умовам  здійснення освітньої</w:t>
      </w:r>
      <w:r w:rsidR="00342EF2" w:rsidRPr="00FD1D98">
        <w:rPr>
          <w:rFonts w:ascii="Times New Roman" w:hAnsi="Times New Roman" w:cs="Times New Roman"/>
          <w:spacing w:val="3"/>
          <w:sz w:val="28"/>
          <w:szCs w:val="28"/>
        </w:rPr>
        <w:t xml:space="preserve"> </w:t>
      </w:r>
      <w:r w:rsidR="00342EF2" w:rsidRPr="00FD1D98">
        <w:rPr>
          <w:rFonts w:ascii="Times New Roman" w:hAnsi="Times New Roman" w:cs="Times New Roman"/>
          <w:sz w:val="28"/>
          <w:szCs w:val="28"/>
        </w:rPr>
        <w:t>діяльності;</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результативність роботи закладу </w:t>
      </w:r>
      <w:r w:rsidR="00342EF2" w:rsidRPr="00FD1D98">
        <w:rPr>
          <w:rFonts w:ascii="Times New Roman" w:hAnsi="Times New Roman" w:cs="Times New Roman"/>
          <w:spacing w:val="2"/>
          <w:sz w:val="28"/>
          <w:szCs w:val="28"/>
        </w:rPr>
        <w:t xml:space="preserve">освіти щодо </w:t>
      </w:r>
      <w:r w:rsidR="00342EF2" w:rsidRPr="00FD1D98">
        <w:rPr>
          <w:rFonts w:ascii="Times New Roman" w:hAnsi="Times New Roman" w:cs="Times New Roman"/>
          <w:sz w:val="28"/>
          <w:szCs w:val="28"/>
        </w:rPr>
        <w:t xml:space="preserve">розвитку творчих здібностей, компенсаторних можливостей  </w:t>
      </w:r>
      <w:r w:rsidR="00342EF2" w:rsidRPr="00FD1D98">
        <w:rPr>
          <w:rFonts w:ascii="Times New Roman" w:hAnsi="Times New Roman" w:cs="Times New Roman"/>
          <w:spacing w:val="2"/>
          <w:sz w:val="28"/>
          <w:szCs w:val="28"/>
        </w:rPr>
        <w:t xml:space="preserve">школярів </w:t>
      </w:r>
      <w:r w:rsidR="00342EF2" w:rsidRPr="00FD1D98">
        <w:rPr>
          <w:rFonts w:ascii="Times New Roman" w:hAnsi="Times New Roman" w:cs="Times New Roman"/>
          <w:sz w:val="28"/>
          <w:szCs w:val="28"/>
        </w:rPr>
        <w:t>(участь у олімпіадах різного рівня, учнівських турнірах, конкурсах тощо);</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робота педагогічного колективу </w:t>
      </w:r>
      <w:r w:rsidR="00342EF2" w:rsidRPr="00FD1D98">
        <w:rPr>
          <w:rFonts w:ascii="Times New Roman" w:hAnsi="Times New Roman" w:cs="Times New Roman"/>
          <w:spacing w:val="2"/>
          <w:sz w:val="28"/>
          <w:szCs w:val="28"/>
        </w:rPr>
        <w:t xml:space="preserve">щодо </w:t>
      </w:r>
      <w:r w:rsidR="00342EF2" w:rsidRPr="00FD1D98">
        <w:rPr>
          <w:rFonts w:ascii="Times New Roman" w:hAnsi="Times New Roman" w:cs="Times New Roman"/>
          <w:sz w:val="28"/>
          <w:szCs w:val="28"/>
        </w:rPr>
        <w:t>розробки та впровадження авторських програм, навчальних посібників,</w:t>
      </w:r>
      <w:r w:rsidR="00342EF2" w:rsidRPr="00FD1D98">
        <w:rPr>
          <w:rFonts w:ascii="Times New Roman" w:hAnsi="Times New Roman" w:cs="Times New Roman"/>
          <w:spacing w:val="31"/>
          <w:sz w:val="28"/>
          <w:szCs w:val="28"/>
        </w:rPr>
        <w:t xml:space="preserve"> </w:t>
      </w:r>
      <w:r w:rsidR="00342EF2" w:rsidRPr="00FD1D98">
        <w:rPr>
          <w:rFonts w:ascii="Times New Roman" w:hAnsi="Times New Roman" w:cs="Times New Roman"/>
          <w:sz w:val="28"/>
          <w:szCs w:val="28"/>
        </w:rPr>
        <w:t>підручників.</w:t>
      </w:r>
    </w:p>
    <w:p w:rsidR="00342EF2" w:rsidRPr="00371040" w:rsidRDefault="00342EF2" w:rsidP="00371040">
      <w:pPr>
        <w:pStyle w:val="a9"/>
        <w:jc w:val="center"/>
        <w:rPr>
          <w:rFonts w:ascii="Times New Roman" w:hAnsi="Times New Roman" w:cs="Times New Roman"/>
          <w:b/>
          <w:sz w:val="28"/>
          <w:szCs w:val="28"/>
        </w:rPr>
      </w:pPr>
      <w:r w:rsidRPr="00371040">
        <w:rPr>
          <w:rFonts w:ascii="Times New Roman" w:hAnsi="Times New Roman" w:cs="Times New Roman"/>
          <w:b/>
          <w:sz w:val="28"/>
          <w:szCs w:val="28"/>
        </w:rPr>
        <w:t xml:space="preserve">Аналізуються статистичні </w:t>
      </w:r>
      <w:r w:rsidRPr="00371040">
        <w:rPr>
          <w:rFonts w:ascii="Times New Roman" w:hAnsi="Times New Roman" w:cs="Times New Roman"/>
          <w:b/>
          <w:spacing w:val="2"/>
          <w:sz w:val="28"/>
          <w:szCs w:val="28"/>
        </w:rPr>
        <w:t>дані:</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результати освітньої діяльності учнів на кінець навчального</w:t>
      </w:r>
      <w:r w:rsidR="00342EF2" w:rsidRPr="00FD1D98">
        <w:rPr>
          <w:rFonts w:ascii="Times New Roman" w:hAnsi="Times New Roman" w:cs="Times New Roman"/>
          <w:spacing w:val="49"/>
          <w:sz w:val="28"/>
          <w:szCs w:val="28"/>
        </w:rPr>
        <w:t xml:space="preserve"> </w:t>
      </w:r>
      <w:r w:rsidR="00342EF2" w:rsidRPr="00FD1D98">
        <w:rPr>
          <w:rFonts w:ascii="Times New Roman" w:hAnsi="Times New Roman" w:cs="Times New Roman"/>
          <w:sz w:val="28"/>
          <w:szCs w:val="28"/>
        </w:rPr>
        <w:t>року;</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охоплення учнів гарячим</w:t>
      </w:r>
      <w:r w:rsidR="00342EF2" w:rsidRPr="00FD1D98">
        <w:rPr>
          <w:rFonts w:ascii="Times New Roman" w:hAnsi="Times New Roman" w:cs="Times New Roman"/>
          <w:spacing w:val="18"/>
          <w:sz w:val="28"/>
          <w:szCs w:val="28"/>
        </w:rPr>
        <w:t xml:space="preserve"> </w:t>
      </w:r>
      <w:r w:rsidR="00342EF2" w:rsidRPr="00FD1D98">
        <w:rPr>
          <w:rFonts w:ascii="Times New Roman" w:hAnsi="Times New Roman" w:cs="Times New Roman"/>
          <w:sz w:val="28"/>
          <w:szCs w:val="28"/>
        </w:rPr>
        <w:t>харчуванням;</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випадки  </w:t>
      </w:r>
      <w:r w:rsidR="00342EF2" w:rsidRPr="00FD1D98">
        <w:rPr>
          <w:rFonts w:ascii="Times New Roman" w:hAnsi="Times New Roman" w:cs="Times New Roman"/>
          <w:spacing w:val="2"/>
          <w:sz w:val="28"/>
          <w:szCs w:val="28"/>
        </w:rPr>
        <w:t xml:space="preserve"> </w:t>
      </w:r>
      <w:r w:rsidR="00342EF2" w:rsidRPr="00FD1D98">
        <w:rPr>
          <w:rFonts w:ascii="Times New Roman" w:hAnsi="Times New Roman" w:cs="Times New Roman"/>
          <w:sz w:val="28"/>
          <w:szCs w:val="28"/>
        </w:rPr>
        <w:t xml:space="preserve">дитячого  </w:t>
      </w:r>
      <w:r w:rsidR="00342EF2" w:rsidRPr="00FD1D98">
        <w:rPr>
          <w:rFonts w:ascii="Times New Roman" w:hAnsi="Times New Roman" w:cs="Times New Roman"/>
          <w:spacing w:val="5"/>
          <w:sz w:val="28"/>
          <w:szCs w:val="28"/>
        </w:rPr>
        <w:t xml:space="preserve"> </w:t>
      </w:r>
      <w:r w:rsidR="00342EF2" w:rsidRPr="00FD1D98">
        <w:rPr>
          <w:rFonts w:ascii="Times New Roman" w:hAnsi="Times New Roman" w:cs="Times New Roman"/>
          <w:sz w:val="28"/>
          <w:szCs w:val="28"/>
        </w:rPr>
        <w:t>травматизму,</w:t>
      </w:r>
      <w:r w:rsidR="00342EF2" w:rsidRPr="00FD1D98">
        <w:rPr>
          <w:rFonts w:ascii="Times New Roman" w:hAnsi="Times New Roman" w:cs="Times New Roman"/>
          <w:sz w:val="28"/>
          <w:szCs w:val="28"/>
        </w:rPr>
        <w:tab/>
        <w:t xml:space="preserve">що </w:t>
      </w:r>
      <w:r w:rsidR="00342EF2" w:rsidRPr="00FD1D98">
        <w:rPr>
          <w:rFonts w:ascii="Times New Roman" w:hAnsi="Times New Roman" w:cs="Times New Roman"/>
          <w:spacing w:val="67"/>
          <w:sz w:val="28"/>
          <w:szCs w:val="28"/>
        </w:rPr>
        <w:t xml:space="preserve"> </w:t>
      </w:r>
      <w:r w:rsidR="00342EF2" w:rsidRPr="00FD1D98">
        <w:rPr>
          <w:rFonts w:ascii="Times New Roman" w:hAnsi="Times New Roman" w:cs="Times New Roman"/>
          <w:sz w:val="28"/>
          <w:szCs w:val="28"/>
        </w:rPr>
        <w:t>сталися</w:t>
      </w:r>
      <w:r w:rsidR="00342EF2" w:rsidRPr="00FD1D98">
        <w:rPr>
          <w:rFonts w:ascii="Times New Roman" w:hAnsi="Times New Roman" w:cs="Times New Roman"/>
          <w:sz w:val="28"/>
          <w:szCs w:val="28"/>
        </w:rPr>
        <w:tab/>
        <w:t>під</w:t>
      </w:r>
      <w:r w:rsidR="00342EF2" w:rsidRPr="00FD1D98">
        <w:rPr>
          <w:rFonts w:ascii="Times New Roman" w:hAnsi="Times New Roman" w:cs="Times New Roman"/>
          <w:sz w:val="28"/>
          <w:szCs w:val="28"/>
        </w:rPr>
        <w:tab/>
        <w:t>час</w:t>
      </w:r>
      <w:r w:rsidR="00342EF2" w:rsidRPr="00FD1D98">
        <w:rPr>
          <w:rFonts w:ascii="Times New Roman" w:hAnsi="Times New Roman" w:cs="Times New Roman"/>
          <w:sz w:val="28"/>
          <w:szCs w:val="28"/>
        </w:rPr>
        <w:tab/>
        <w:t>освітнього процесу;</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плинність педагогічних</w:t>
      </w:r>
      <w:r w:rsidR="00342EF2" w:rsidRPr="00FD1D98">
        <w:rPr>
          <w:rFonts w:ascii="Times New Roman" w:hAnsi="Times New Roman" w:cs="Times New Roman"/>
          <w:spacing w:val="8"/>
          <w:sz w:val="28"/>
          <w:szCs w:val="28"/>
        </w:rPr>
        <w:t xml:space="preserve"> </w:t>
      </w:r>
      <w:r w:rsidR="00342EF2" w:rsidRPr="00FD1D98">
        <w:rPr>
          <w:rFonts w:ascii="Times New Roman" w:hAnsi="Times New Roman" w:cs="Times New Roman"/>
          <w:sz w:val="28"/>
          <w:szCs w:val="28"/>
        </w:rPr>
        <w:t>кадрів;</w:t>
      </w:r>
    </w:p>
    <w:p w:rsidR="00342EF2" w:rsidRDefault="00371040" w:rsidP="00FD1D98">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наявність</w:t>
      </w:r>
      <w:r w:rsidR="00342EF2" w:rsidRPr="00FD1D98">
        <w:rPr>
          <w:rFonts w:ascii="Times New Roman" w:hAnsi="Times New Roman" w:cs="Times New Roman"/>
          <w:sz w:val="28"/>
          <w:szCs w:val="28"/>
        </w:rPr>
        <w:tab/>
        <w:t>конфліктних</w:t>
      </w:r>
      <w:r w:rsidR="00342EF2" w:rsidRPr="00FD1D98">
        <w:rPr>
          <w:rFonts w:ascii="Times New Roman" w:hAnsi="Times New Roman" w:cs="Times New Roman"/>
          <w:sz w:val="28"/>
          <w:szCs w:val="28"/>
        </w:rPr>
        <w:tab/>
        <w:t>ситуацій</w:t>
      </w:r>
      <w:r w:rsidR="00342EF2" w:rsidRPr="00FD1D98">
        <w:rPr>
          <w:rFonts w:ascii="Times New Roman" w:hAnsi="Times New Roman" w:cs="Times New Roman"/>
          <w:sz w:val="28"/>
          <w:szCs w:val="28"/>
        </w:rPr>
        <w:tab/>
        <w:t>у</w:t>
      </w:r>
      <w:r w:rsidR="00342EF2" w:rsidRPr="00FD1D98">
        <w:rPr>
          <w:rFonts w:ascii="Times New Roman" w:hAnsi="Times New Roman" w:cs="Times New Roman"/>
          <w:sz w:val="28"/>
          <w:szCs w:val="28"/>
        </w:rPr>
        <w:tab/>
        <w:t>колективі,</w:t>
      </w:r>
      <w:r w:rsidR="00342EF2" w:rsidRPr="00FD1D98">
        <w:rPr>
          <w:rFonts w:ascii="Times New Roman" w:hAnsi="Times New Roman" w:cs="Times New Roman"/>
          <w:sz w:val="28"/>
          <w:szCs w:val="28"/>
        </w:rPr>
        <w:tab/>
        <w:t>скарг</w:t>
      </w:r>
      <w:r w:rsidR="00342EF2" w:rsidRPr="00FD1D98">
        <w:rPr>
          <w:rFonts w:ascii="Times New Roman" w:hAnsi="Times New Roman" w:cs="Times New Roman"/>
          <w:sz w:val="28"/>
          <w:szCs w:val="28"/>
        </w:rPr>
        <w:tab/>
        <w:t>на</w:t>
      </w:r>
      <w:r w:rsidR="00342EF2" w:rsidRPr="00FD1D98">
        <w:rPr>
          <w:rFonts w:ascii="Times New Roman" w:hAnsi="Times New Roman" w:cs="Times New Roman"/>
          <w:sz w:val="28"/>
          <w:szCs w:val="28"/>
        </w:rPr>
        <w:tab/>
      </w:r>
      <w:r w:rsidR="00342EF2" w:rsidRPr="00FD1D98">
        <w:rPr>
          <w:rFonts w:ascii="Times New Roman" w:hAnsi="Times New Roman" w:cs="Times New Roman"/>
          <w:spacing w:val="-3"/>
          <w:sz w:val="28"/>
          <w:szCs w:val="28"/>
        </w:rPr>
        <w:t xml:space="preserve">роботу </w:t>
      </w:r>
      <w:r w:rsidR="00342EF2" w:rsidRPr="00FD1D98">
        <w:rPr>
          <w:rFonts w:ascii="Times New Roman" w:hAnsi="Times New Roman" w:cs="Times New Roman"/>
          <w:sz w:val="28"/>
          <w:szCs w:val="28"/>
        </w:rPr>
        <w:t>закладу.</w:t>
      </w:r>
    </w:p>
    <w:p w:rsidR="00371040" w:rsidRPr="00371040" w:rsidRDefault="00371040" w:rsidP="00FD1D98">
      <w:pPr>
        <w:pStyle w:val="a9"/>
        <w:jc w:val="both"/>
        <w:rPr>
          <w:rFonts w:ascii="Times New Roman" w:hAnsi="Times New Roman" w:cs="Times New Roman"/>
          <w:sz w:val="28"/>
          <w:szCs w:val="28"/>
          <w:lang w:val="uk-UA"/>
        </w:rPr>
      </w:pPr>
    </w:p>
    <w:p w:rsidR="00342EF2" w:rsidRPr="00FD1D98" w:rsidRDefault="00342EF2" w:rsidP="00371040">
      <w:pPr>
        <w:pStyle w:val="a9"/>
        <w:ind w:firstLine="708"/>
        <w:jc w:val="both"/>
        <w:rPr>
          <w:rFonts w:ascii="Times New Roman" w:hAnsi="Times New Roman" w:cs="Times New Roman"/>
          <w:sz w:val="28"/>
          <w:szCs w:val="28"/>
        </w:rPr>
      </w:pPr>
      <w:r w:rsidRPr="00371040">
        <w:rPr>
          <w:rFonts w:ascii="Times New Roman" w:hAnsi="Times New Roman" w:cs="Times New Roman"/>
          <w:i/>
          <w:sz w:val="28"/>
          <w:szCs w:val="28"/>
        </w:rPr>
        <w:t>Другий,</w:t>
      </w:r>
      <w:r w:rsidRPr="00371040">
        <w:rPr>
          <w:rFonts w:ascii="Times New Roman" w:hAnsi="Times New Roman" w:cs="Times New Roman"/>
          <w:i/>
          <w:sz w:val="28"/>
          <w:szCs w:val="28"/>
        </w:rPr>
        <w:tab/>
        <w:t>основний</w:t>
      </w:r>
      <w:r w:rsidRPr="00FD1D98">
        <w:rPr>
          <w:rFonts w:ascii="Times New Roman" w:hAnsi="Times New Roman" w:cs="Times New Roman"/>
          <w:i/>
          <w:sz w:val="28"/>
          <w:szCs w:val="28"/>
        </w:rPr>
        <w:t>,</w:t>
      </w:r>
      <w:r w:rsidRPr="00FD1D98">
        <w:rPr>
          <w:rFonts w:ascii="Times New Roman" w:hAnsi="Times New Roman" w:cs="Times New Roman"/>
          <w:sz w:val="28"/>
          <w:szCs w:val="28"/>
        </w:rPr>
        <w:tab/>
        <w:t>етап</w:t>
      </w:r>
      <w:r w:rsidRPr="00FD1D98">
        <w:rPr>
          <w:rFonts w:ascii="Times New Roman" w:hAnsi="Times New Roman" w:cs="Times New Roman"/>
          <w:sz w:val="28"/>
          <w:szCs w:val="28"/>
        </w:rPr>
        <w:tab/>
        <w:t>комплексно-цільової</w:t>
      </w:r>
      <w:r w:rsidRPr="00FD1D98">
        <w:rPr>
          <w:rFonts w:ascii="Times New Roman" w:hAnsi="Times New Roman" w:cs="Times New Roman"/>
          <w:sz w:val="28"/>
          <w:szCs w:val="28"/>
        </w:rPr>
        <w:tab/>
        <w:t>програми</w:t>
      </w:r>
      <w:r w:rsidRPr="00FD1D98">
        <w:rPr>
          <w:rFonts w:ascii="Times New Roman" w:hAnsi="Times New Roman" w:cs="Times New Roman"/>
          <w:sz w:val="28"/>
          <w:szCs w:val="28"/>
        </w:rPr>
        <w:tab/>
        <w:t>має</w:t>
      </w:r>
      <w:r w:rsidRPr="00FD1D98">
        <w:rPr>
          <w:rFonts w:ascii="Times New Roman" w:hAnsi="Times New Roman" w:cs="Times New Roman"/>
          <w:sz w:val="28"/>
          <w:szCs w:val="28"/>
        </w:rPr>
        <w:tab/>
      </w:r>
      <w:r w:rsidRPr="00FD1D98">
        <w:rPr>
          <w:rFonts w:ascii="Times New Roman" w:hAnsi="Times New Roman" w:cs="Times New Roman"/>
          <w:spacing w:val="-3"/>
          <w:sz w:val="28"/>
          <w:szCs w:val="28"/>
        </w:rPr>
        <w:t xml:space="preserve">такі </w:t>
      </w:r>
      <w:r w:rsidRPr="00FD1D98">
        <w:rPr>
          <w:rFonts w:ascii="Times New Roman" w:hAnsi="Times New Roman" w:cs="Times New Roman"/>
          <w:sz w:val="28"/>
          <w:szCs w:val="28"/>
        </w:rPr>
        <w:t>розділи:</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д</w:t>
      </w:r>
      <w:r w:rsidR="00342EF2" w:rsidRPr="00FD1D98">
        <w:rPr>
          <w:rFonts w:ascii="Times New Roman" w:hAnsi="Times New Roman" w:cs="Times New Roman"/>
          <w:sz w:val="28"/>
          <w:szCs w:val="28"/>
        </w:rPr>
        <w:t>іагностичний,</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аналітично -</w:t>
      </w:r>
      <w:r w:rsidR="00342EF2" w:rsidRPr="00FD1D98">
        <w:rPr>
          <w:rFonts w:ascii="Times New Roman" w:hAnsi="Times New Roman" w:cs="Times New Roman"/>
          <w:spacing w:val="8"/>
          <w:sz w:val="28"/>
          <w:szCs w:val="28"/>
        </w:rPr>
        <w:t xml:space="preserve"> </w:t>
      </w:r>
      <w:r w:rsidR="00342EF2" w:rsidRPr="00FD1D98">
        <w:rPr>
          <w:rFonts w:ascii="Times New Roman" w:hAnsi="Times New Roman" w:cs="Times New Roman"/>
          <w:sz w:val="28"/>
          <w:szCs w:val="28"/>
        </w:rPr>
        <w:t>регулятивний,</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контрольно -</w:t>
      </w:r>
      <w:r w:rsidR="00342EF2" w:rsidRPr="00FD1D98">
        <w:rPr>
          <w:rFonts w:ascii="Times New Roman" w:hAnsi="Times New Roman" w:cs="Times New Roman"/>
          <w:spacing w:val="4"/>
          <w:sz w:val="28"/>
          <w:szCs w:val="28"/>
        </w:rPr>
        <w:t xml:space="preserve"> </w:t>
      </w:r>
      <w:r w:rsidR="00342EF2" w:rsidRPr="00FD1D98">
        <w:rPr>
          <w:rFonts w:ascii="Times New Roman" w:hAnsi="Times New Roman" w:cs="Times New Roman"/>
          <w:sz w:val="28"/>
          <w:szCs w:val="28"/>
        </w:rPr>
        <w:t>діагностичний,</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мотиваційно -</w:t>
      </w:r>
      <w:r w:rsidR="00342EF2" w:rsidRPr="00FD1D98">
        <w:rPr>
          <w:rFonts w:ascii="Times New Roman" w:hAnsi="Times New Roman" w:cs="Times New Roman"/>
          <w:spacing w:val="8"/>
          <w:sz w:val="28"/>
          <w:szCs w:val="28"/>
        </w:rPr>
        <w:t xml:space="preserve"> </w:t>
      </w:r>
      <w:r w:rsidR="00342EF2" w:rsidRPr="00FD1D98">
        <w:rPr>
          <w:rFonts w:ascii="Times New Roman" w:hAnsi="Times New Roman" w:cs="Times New Roman"/>
          <w:sz w:val="28"/>
          <w:szCs w:val="28"/>
        </w:rPr>
        <w:t>діагностичний,</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lastRenderedPageBreak/>
        <w:t xml:space="preserve">-   </w:t>
      </w:r>
      <w:r w:rsidR="00342EF2" w:rsidRPr="00FD1D98">
        <w:rPr>
          <w:rFonts w:ascii="Times New Roman" w:hAnsi="Times New Roman" w:cs="Times New Roman"/>
          <w:sz w:val="28"/>
          <w:szCs w:val="28"/>
        </w:rPr>
        <w:t>контрольно -</w:t>
      </w:r>
      <w:r w:rsidR="00342EF2" w:rsidRPr="00FD1D98">
        <w:rPr>
          <w:rFonts w:ascii="Times New Roman" w:hAnsi="Times New Roman" w:cs="Times New Roman"/>
          <w:spacing w:val="8"/>
          <w:sz w:val="28"/>
          <w:szCs w:val="28"/>
        </w:rPr>
        <w:t xml:space="preserve"> </w:t>
      </w:r>
      <w:r w:rsidR="00342EF2" w:rsidRPr="00FD1D98">
        <w:rPr>
          <w:rFonts w:ascii="Times New Roman" w:hAnsi="Times New Roman" w:cs="Times New Roman"/>
          <w:sz w:val="28"/>
          <w:szCs w:val="28"/>
        </w:rPr>
        <w:t>регулятивний,</w:t>
      </w:r>
    </w:p>
    <w:p w:rsidR="00342EF2" w:rsidRPr="00FD1D98" w:rsidRDefault="00371040" w:rsidP="00FD1D98">
      <w:pPr>
        <w:pStyle w:val="a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аналітичний.</w:t>
      </w:r>
    </w:p>
    <w:p w:rsidR="00342EF2" w:rsidRPr="00371040" w:rsidRDefault="00342EF2" w:rsidP="00371040">
      <w:pPr>
        <w:pStyle w:val="a9"/>
        <w:spacing w:line="276" w:lineRule="auto"/>
        <w:jc w:val="center"/>
        <w:rPr>
          <w:rFonts w:ascii="Times New Roman" w:hAnsi="Times New Roman" w:cs="Times New Roman"/>
          <w:b/>
          <w:sz w:val="28"/>
          <w:szCs w:val="28"/>
        </w:rPr>
      </w:pPr>
      <w:r w:rsidRPr="00371040">
        <w:rPr>
          <w:rFonts w:ascii="Times New Roman" w:hAnsi="Times New Roman" w:cs="Times New Roman"/>
          <w:b/>
          <w:sz w:val="28"/>
          <w:szCs w:val="28"/>
        </w:rPr>
        <w:t xml:space="preserve">Мета діагностичного </w:t>
      </w:r>
      <w:proofErr w:type="gramStart"/>
      <w:r w:rsidRPr="00371040">
        <w:rPr>
          <w:rFonts w:ascii="Times New Roman" w:hAnsi="Times New Roman" w:cs="Times New Roman"/>
          <w:b/>
          <w:sz w:val="28"/>
          <w:szCs w:val="28"/>
        </w:rPr>
        <w:t>досл</w:t>
      </w:r>
      <w:proofErr w:type="gramEnd"/>
      <w:r w:rsidRPr="00371040">
        <w:rPr>
          <w:rFonts w:ascii="Times New Roman" w:hAnsi="Times New Roman" w:cs="Times New Roman"/>
          <w:b/>
          <w:sz w:val="28"/>
          <w:szCs w:val="28"/>
        </w:rPr>
        <w:t>ідження - самоаналіз та самооцінка управлінської діяльності керівниками закладу.</w:t>
      </w:r>
    </w:p>
    <w:p w:rsidR="00342EF2" w:rsidRPr="00371040" w:rsidRDefault="00342EF2" w:rsidP="00371040">
      <w:pPr>
        <w:pStyle w:val="a9"/>
        <w:spacing w:line="276" w:lineRule="auto"/>
        <w:jc w:val="both"/>
        <w:rPr>
          <w:rFonts w:ascii="Times New Roman" w:hAnsi="Times New Roman" w:cs="Times New Roman"/>
          <w:sz w:val="28"/>
          <w:szCs w:val="28"/>
        </w:rPr>
      </w:pPr>
      <w:r w:rsidRPr="00FD1D98">
        <w:rPr>
          <w:rFonts w:ascii="Times New Roman" w:hAnsi="Times New Roman" w:cs="Times New Roman"/>
          <w:spacing w:val="-70"/>
          <w:sz w:val="28"/>
          <w:szCs w:val="28"/>
          <w:u w:val="single"/>
        </w:rPr>
        <w:t xml:space="preserve"> </w:t>
      </w:r>
      <w:r w:rsidR="00371040">
        <w:rPr>
          <w:rFonts w:ascii="Times New Roman" w:hAnsi="Times New Roman" w:cs="Times New Roman"/>
          <w:spacing w:val="-70"/>
          <w:sz w:val="28"/>
          <w:szCs w:val="28"/>
          <w:lang w:val="uk-UA"/>
        </w:rPr>
        <w:tab/>
      </w:r>
      <w:r w:rsidRPr="00371040">
        <w:rPr>
          <w:rFonts w:ascii="Times New Roman" w:hAnsi="Times New Roman" w:cs="Times New Roman"/>
          <w:i/>
          <w:sz w:val="28"/>
          <w:szCs w:val="28"/>
        </w:rPr>
        <w:t>Аналітично-регулятивний</w:t>
      </w:r>
      <w:r w:rsidRPr="00FD1D98">
        <w:rPr>
          <w:rFonts w:ascii="Times New Roman" w:hAnsi="Times New Roman" w:cs="Times New Roman"/>
          <w:i/>
          <w:sz w:val="28"/>
          <w:szCs w:val="28"/>
        </w:rPr>
        <w:t xml:space="preserve"> </w:t>
      </w:r>
      <w:r w:rsidRPr="00FD1D98">
        <w:rPr>
          <w:rFonts w:ascii="Times New Roman" w:hAnsi="Times New Roman" w:cs="Times New Roman"/>
          <w:sz w:val="28"/>
          <w:szCs w:val="28"/>
        </w:rPr>
        <w:t xml:space="preserve">має </w:t>
      </w:r>
      <w:r w:rsidRPr="00FD1D98">
        <w:rPr>
          <w:rFonts w:ascii="Times New Roman" w:hAnsi="Times New Roman" w:cs="Times New Roman"/>
          <w:spacing w:val="2"/>
          <w:sz w:val="28"/>
          <w:szCs w:val="28"/>
        </w:rPr>
        <w:t xml:space="preserve">за </w:t>
      </w:r>
      <w:r w:rsidRPr="00FD1D98">
        <w:rPr>
          <w:rFonts w:ascii="Times New Roman" w:hAnsi="Times New Roman" w:cs="Times New Roman"/>
          <w:sz w:val="28"/>
          <w:szCs w:val="28"/>
        </w:rPr>
        <w:t>мету внесення коректив в  управлінську діяльність керівникі</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 xml:space="preserve"> </w:t>
      </w:r>
      <w:r w:rsidRPr="00371040">
        <w:rPr>
          <w:rFonts w:ascii="Times New Roman" w:hAnsi="Times New Roman" w:cs="Times New Roman"/>
          <w:sz w:val="28"/>
          <w:szCs w:val="28"/>
        </w:rPr>
        <w:t>за результатами</w:t>
      </w:r>
      <w:r w:rsidRPr="00371040">
        <w:rPr>
          <w:rFonts w:ascii="Times New Roman" w:hAnsi="Times New Roman" w:cs="Times New Roman"/>
          <w:spacing w:val="36"/>
          <w:sz w:val="28"/>
          <w:szCs w:val="28"/>
        </w:rPr>
        <w:t xml:space="preserve"> </w:t>
      </w:r>
      <w:r w:rsidRPr="00371040">
        <w:rPr>
          <w:rFonts w:ascii="Times New Roman" w:hAnsi="Times New Roman" w:cs="Times New Roman"/>
          <w:sz w:val="28"/>
          <w:szCs w:val="28"/>
        </w:rPr>
        <w:t>самоекспертизи.</w:t>
      </w:r>
    </w:p>
    <w:p w:rsidR="00342EF2" w:rsidRPr="00371040" w:rsidRDefault="00342EF2" w:rsidP="00371040">
      <w:pPr>
        <w:pStyle w:val="a9"/>
        <w:spacing w:line="276" w:lineRule="auto"/>
        <w:jc w:val="both"/>
        <w:rPr>
          <w:rFonts w:ascii="Times New Roman" w:hAnsi="Times New Roman" w:cs="Times New Roman"/>
          <w:sz w:val="28"/>
          <w:szCs w:val="28"/>
        </w:rPr>
      </w:pPr>
      <w:r w:rsidRPr="00371040">
        <w:rPr>
          <w:rFonts w:ascii="Times New Roman" w:hAnsi="Times New Roman" w:cs="Times New Roman"/>
          <w:spacing w:val="-70"/>
          <w:sz w:val="28"/>
          <w:szCs w:val="28"/>
          <w:u w:val="single"/>
        </w:rPr>
        <w:t xml:space="preserve"> </w:t>
      </w:r>
      <w:r w:rsidR="00371040">
        <w:rPr>
          <w:rFonts w:ascii="Times New Roman" w:hAnsi="Times New Roman" w:cs="Times New Roman"/>
          <w:spacing w:val="-70"/>
          <w:sz w:val="28"/>
          <w:szCs w:val="28"/>
          <w:u w:val="single"/>
          <w:lang w:val="uk-UA"/>
        </w:rPr>
        <w:t xml:space="preserve">    </w:t>
      </w:r>
      <w:r w:rsidR="00371040">
        <w:rPr>
          <w:rFonts w:ascii="Times New Roman" w:hAnsi="Times New Roman" w:cs="Times New Roman"/>
          <w:spacing w:val="-70"/>
          <w:sz w:val="28"/>
          <w:szCs w:val="28"/>
          <w:lang w:val="uk-UA"/>
        </w:rPr>
        <w:t xml:space="preserve">       </w:t>
      </w:r>
      <w:r w:rsidR="00371040">
        <w:rPr>
          <w:rFonts w:ascii="Times New Roman" w:hAnsi="Times New Roman" w:cs="Times New Roman"/>
          <w:spacing w:val="-70"/>
          <w:sz w:val="28"/>
          <w:szCs w:val="28"/>
          <w:lang w:val="uk-UA"/>
        </w:rPr>
        <w:tab/>
      </w:r>
      <w:r w:rsidRPr="00371040">
        <w:rPr>
          <w:rFonts w:ascii="Times New Roman" w:hAnsi="Times New Roman" w:cs="Times New Roman"/>
          <w:i/>
          <w:sz w:val="28"/>
          <w:szCs w:val="28"/>
        </w:rPr>
        <w:t xml:space="preserve">Контрольно-аналітичний </w:t>
      </w:r>
      <w:r w:rsidRPr="00371040">
        <w:rPr>
          <w:rFonts w:ascii="Times New Roman" w:hAnsi="Times New Roman" w:cs="Times New Roman"/>
          <w:sz w:val="28"/>
          <w:szCs w:val="28"/>
        </w:rPr>
        <w:t xml:space="preserve">передбачає отримання інформації про </w:t>
      </w:r>
      <w:proofErr w:type="gramStart"/>
      <w:r w:rsidRPr="00371040">
        <w:rPr>
          <w:rFonts w:ascii="Times New Roman" w:hAnsi="Times New Roman" w:cs="Times New Roman"/>
          <w:sz w:val="28"/>
          <w:szCs w:val="28"/>
        </w:rPr>
        <w:t>соц</w:t>
      </w:r>
      <w:proofErr w:type="gramEnd"/>
      <w:r w:rsidRPr="00371040">
        <w:rPr>
          <w:rFonts w:ascii="Times New Roman" w:hAnsi="Times New Roman" w:cs="Times New Roman"/>
          <w:sz w:val="28"/>
          <w:szCs w:val="28"/>
        </w:rPr>
        <w:t>іально</w:t>
      </w:r>
      <w:r w:rsidRPr="00371040">
        <w:rPr>
          <w:rFonts w:ascii="Times New Roman" w:hAnsi="Times New Roman" w:cs="Times New Roman"/>
          <w:sz w:val="28"/>
          <w:szCs w:val="28"/>
          <w:u w:val="single"/>
        </w:rPr>
        <w:t>-</w:t>
      </w:r>
      <w:r w:rsidRPr="00FD1D98">
        <w:rPr>
          <w:rFonts w:ascii="Times New Roman" w:hAnsi="Times New Roman" w:cs="Times New Roman"/>
          <w:sz w:val="28"/>
          <w:szCs w:val="28"/>
        </w:rPr>
        <w:t xml:space="preserve"> </w:t>
      </w:r>
      <w:r w:rsidRPr="00371040">
        <w:rPr>
          <w:rFonts w:ascii="Times New Roman" w:hAnsi="Times New Roman" w:cs="Times New Roman"/>
          <w:sz w:val="28"/>
          <w:szCs w:val="28"/>
        </w:rPr>
        <w:t xml:space="preserve">психологічний клімат у </w:t>
      </w:r>
      <w:r w:rsidRPr="00371040">
        <w:rPr>
          <w:rFonts w:ascii="Times New Roman" w:hAnsi="Times New Roman" w:cs="Times New Roman"/>
          <w:spacing w:val="2"/>
          <w:sz w:val="28"/>
          <w:szCs w:val="28"/>
        </w:rPr>
        <w:t xml:space="preserve">закладі </w:t>
      </w:r>
      <w:r w:rsidRPr="00371040">
        <w:rPr>
          <w:rFonts w:ascii="Times New Roman" w:hAnsi="Times New Roman" w:cs="Times New Roman"/>
          <w:sz w:val="28"/>
          <w:szCs w:val="28"/>
        </w:rPr>
        <w:t>освіти та рівень знань</w:t>
      </w:r>
      <w:r w:rsidRPr="00371040">
        <w:rPr>
          <w:rFonts w:ascii="Times New Roman" w:hAnsi="Times New Roman" w:cs="Times New Roman"/>
          <w:spacing w:val="55"/>
          <w:sz w:val="28"/>
          <w:szCs w:val="28"/>
        </w:rPr>
        <w:t xml:space="preserve"> </w:t>
      </w:r>
      <w:r w:rsidRPr="00371040">
        <w:rPr>
          <w:rFonts w:ascii="Times New Roman" w:hAnsi="Times New Roman" w:cs="Times New Roman"/>
          <w:sz w:val="28"/>
          <w:szCs w:val="28"/>
        </w:rPr>
        <w:t>учнів.</w:t>
      </w:r>
    </w:p>
    <w:p w:rsidR="00371040" w:rsidRDefault="00342EF2" w:rsidP="00371040">
      <w:pPr>
        <w:pStyle w:val="a9"/>
        <w:spacing w:line="276" w:lineRule="auto"/>
        <w:jc w:val="both"/>
        <w:rPr>
          <w:rFonts w:ascii="Times New Roman" w:hAnsi="Times New Roman" w:cs="Times New Roman"/>
          <w:sz w:val="28"/>
          <w:szCs w:val="28"/>
          <w:lang w:val="uk-UA"/>
        </w:rPr>
      </w:pPr>
      <w:r w:rsidRPr="00371040">
        <w:rPr>
          <w:rFonts w:ascii="Times New Roman" w:hAnsi="Times New Roman" w:cs="Times New Roman"/>
          <w:spacing w:val="-70"/>
          <w:sz w:val="28"/>
          <w:szCs w:val="28"/>
        </w:rPr>
        <w:t xml:space="preserve"> </w:t>
      </w:r>
      <w:r w:rsidR="00371040">
        <w:rPr>
          <w:rFonts w:ascii="Times New Roman" w:hAnsi="Times New Roman" w:cs="Times New Roman"/>
          <w:spacing w:val="-70"/>
          <w:sz w:val="28"/>
          <w:szCs w:val="28"/>
          <w:lang w:val="uk-UA"/>
        </w:rPr>
        <w:tab/>
      </w:r>
      <w:r w:rsidRPr="00371040">
        <w:rPr>
          <w:rFonts w:ascii="Times New Roman" w:hAnsi="Times New Roman" w:cs="Times New Roman"/>
          <w:i/>
          <w:sz w:val="28"/>
          <w:szCs w:val="28"/>
        </w:rPr>
        <w:t>Мотиваційно-діагностичний</w:t>
      </w:r>
      <w:r w:rsidRPr="00FD1D98">
        <w:rPr>
          <w:rFonts w:ascii="Times New Roman" w:hAnsi="Times New Roman" w:cs="Times New Roman"/>
          <w:i/>
          <w:sz w:val="28"/>
          <w:szCs w:val="28"/>
        </w:rPr>
        <w:t xml:space="preserve"> </w:t>
      </w:r>
      <w:r w:rsidRPr="00FD1D98">
        <w:rPr>
          <w:rFonts w:ascii="Times New Roman" w:hAnsi="Times New Roman" w:cs="Times New Roman"/>
          <w:sz w:val="28"/>
          <w:szCs w:val="28"/>
        </w:rPr>
        <w:t xml:space="preserve">дозволяє висунути пропозиції </w:t>
      </w:r>
      <w:r w:rsidRPr="00FD1D98">
        <w:rPr>
          <w:rFonts w:ascii="Times New Roman" w:hAnsi="Times New Roman" w:cs="Times New Roman"/>
          <w:spacing w:val="2"/>
          <w:sz w:val="28"/>
          <w:szCs w:val="28"/>
        </w:rPr>
        <w:t xml:space="preserve">щодо </w:t>
      </w:r>
      <w:r w:rsidRPr="00FD1D98">
        <w:rPr>
          <w:rFonts w:ascii="Times New Roman" w:hAnsi="Times New Roman" w:cs="Times New Roman"/>
          <w:sz w:val="28"/>
          <w:szCs w:val="28"/>
        </w:rPr>
        <w:t xml:space="preserve">визначення об’єктів та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 xml:space="preserve">ідходів для проведення експертизи. Експертною групою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 xml:space="preserve">керівниками навчального </w:t>
      </w:r>
      <w:r w:rsidRPr="00FD1D98">
        <w:rPr>
          <w:rFonts w:ascii="Times New Roman" w:hAnsi="Times New Roman" w:cs="Times New Roman"/>
          <w:spacing w:val="2"/>
          <w:sz w:val="28"/>
          <w:szCs w:val="28"/>
        </w:rPr>
        <w:t xml:space="preserve">закладу </w:t>
      </w:r>
      <w:r w:rsidRPr="00FD1D98">
        <w:rPr>
          <w:rFonts w:ascii="Times New Roman" w:hAnsi="Times New Roman" w:cs="Times New Roman"/>
          <w:sz w:val="28"/>
          <w:szCs w:val="28"/>
        </w:rPr>
        <w:t xml:space="preserve">укладається робоча програма експертизи управління освітнім процесом. </w:t>
      </w:r>
    </w:p>
    <w:p w:rsidR="00371040" w:rsidRDefault="00342EF2" w:rsidP="00371040">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rPr>
        <w:t>Складається вона з трьох блокі</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 xml:space="preserve">: </w:t>
      </w:r>
      <w:r w:rsidR="00371040">
        <w:rPr>
          <w:rFonts w:ascii="Times New Roman" w:hAnsi="Times New Roman" w:cs="Times New Roman"/>
          <w:sz w:val="28"/>
          <w:szCs w:val="28"/>
          <w:lang w:val="uk-UA"/>
        </w:rPr>
        <w:t xml:space="preserve"> </w:t>
      </w:r>
    </w:p>
    <w:p w:rsidR="00371040" w:rsidRDefault="00371040" w:rsidP="00371040">
      <w:pPr>
        <w:pStyle w:val="a9"/>
        <w:spacing w:line="276" w:lineRule="auto"/>
        <w:jc w:val="both"/>
        <w:rPr>
          <w:rFonts w:ascii="Times New Roman" w:hAnsi="Times New Roman" w:cs="Times New Roman"/>
          <w:sz w:val="28"/>
          <w:szCs w:val="28"/>
          <w:lang w:val="uk-UA"/>
        </w:rPr>
      </w:pPr>
    </w:p>
    <w:p w:rsidR="00371040" w:rsidRDefault="00371040" w:rsidP="00371040">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EF2" w:rsidRPr="004C7EE7">
        <w:rPr>
          <w:rFonts w:ascii="Times New Roman" w:hAnsi="Times New Roman" w:cs="Times New Roman"/>
          <w:sz w:val="28"/>
          <w:szCs w:val="28"/>
          <w:lang w:val="uk-UA"/>
        </w:rPr>
        <w:t>інваріантного</w:t>
      </w:r>
      <w:r>
        <w:rPr>
          <w:rFonts w:ascii="Times New Roman" w:hAnsi="Times New Roman" w:cs="Times New Roman"/>
          <w:sz w:val="28"/>
          <w:szCs w:val="28"/>
          <w:lang w:val="uk-UA"/>
        </w:rPr>
        <w:t>;</w:t>
      </w:r>
      <w:r w:rsidR="00342EF2" w:rsidRPr="004C7EE7">
        <w:rPr>
          <w:rFonts w:ascii="Times New Roman" w:hAnsi="Times New Roman" w:cs="Times New Roman"/>
          <w:sz w:val="28"/>
          <w:szCs w:val="28"/>
          <w:lang w:val="uk-UA"/>
        </w:rPr>
        <w:t xml:space="preserve"> </w:t>
      </w:r>
    </w:p>
    <w:p w:rsidR="00371040" w:rsidRDefault="00371040" w:rsidP="00371040">
      <w:pPr>
        <w:pStyle w:val="a9"/>
        <w:spacing w:line="276" w:lineRule="auto"/>
        <w:jc w:val="both"/>
        <w:rPr>
          <w:rFonts w:ascii="Times New Roman" w:hAnsi="Times New Roman" w:cs="Times New Roman"/>
          <w:spacing w:val="2"/>
          <w:sz w:val="28"/>
          <w:szCs w:val="28"/>
          <w:lang w:val="uk-UA"/>
        </w:rPr>
      </w:pPr>
      <w:r>
        <w:rPr>
          <w:rFonts w:ascii="Times New Roman" w:hAnsi="Times New Roman" w:cs="Times New Roman"/>
          <w:sz w:val="28"/>
          <w:szCs w:val="28"/>
          <w:lang w:val="uk-UA"/>
        </w:rPr>
        <w:t xml:space="preserve">- </w:t>
      </w:r>
      <w:r w:rsidR="00342EF2" w:rsidRPr="004C7EE7">
        <w:rPr>
          <w:rFonts w:ascii="Times New Roman" w:hAnsi="Times New Roman" w:cs="Times New Roman"/>
          <w:sz w:val="28"/>
          <w:szCs w:val="28"/>
          <w:lang w:val="uk-UA"/>
        </w:rPr>
        <w:t>варіативного</w:t>
      </w:r>
      <w:r>
        <w:rPr>
          <w:rFonts w:ascii="Times New Roman" w:hAnsi="Times New Roman" w:cs="Times New Roman"/>
          <w:sz w:val="28"/>
          <w:szCs w:val="28"/>
          <w:lang w:val="uk-UA"/>
        </w:rPr>
        <w:t>;</w:t>
      </w:r>
      <w:r w:rsidR="00342EF2" w:rsidRPr="004C7EE7">
        <w:rPr>
          <w:rFonts w:ascii="Times New Roman" w:hAnsi="Times New Roman" w:cs="Times New Roman"/>
          <w:sz w:val="28"/>
          <w:szCs w:val="28"/>
          <w:lang w:val="uk-UA"/>
        </w:rPr>
        <w:t xml:space="preserve"> </w:t>
      </w:r>
    </w:p>
    <w:p w:rsidR="00342EF2" w:rsidRDefault="00371040" w:rsidP="00371040">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4C7EE7">
        <w:rPr>
          <w:rFonts w:ascii="Times New Roman" w:hAnsi="Times New Roman" w:cs="Times New Roman"/>
          <w:sz w:val="28"/>
          <w:szCs w:val="28"/>
          <w:lang w:val="uk-UA"/>
        </w:rPr>
        <w:t>замовленого</w:t>
      </w:r>
      <w:r>
        <w:rPr>
          <w:rFonts w:ascii="Times New Roman" w:hAnsi="Times New Roman" w:cs="Times New Roman"/>
          <w:sz w:val="28"/>
          <w:szCs w:val="28"/>
          <w:lang w:val="uk-UA"/>
        </w:rPr>
        <w:t>.</w:t>
      </w:r>
    </w:p>
    <w:p w:rsidR="00371040" w:rsidRPr="00371040" w:rsidRDefault="00371040" w:rsidP="00FD1D98">
      <w:pPr>
        <w:pStyle w:val="a9"/>
        <w:jc w:val="both"/>
        <w:rPr>
          <w:rFonts w:ascii="Times New Roman" w:hAnsi="Times New Roman" w:cs="Times New Roman"/>
          <w:sz w:val="28"/>
          <w:szCs w:val="28"/>
          <w:lang w:val="uk-UA"/>
        </w:rPr>
      </w:pPr>
    </w:p>
    <w:p w:rsidR="00342EF2" w:rsidRPr="00371040" w:rsidRDefault="00371040" w:rsidP="00371040">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42EF2" w:rsidRPr="00371040">
        <w:rPr>
          <w:rFonts w:ascii="Times New Roman" w:hAnsi="Times New Roman" w:cs="Times New Roman"/>
          <w:sz w:val="28"/>
          <w:szCs w:val="28"/>
          <w:lang w:val="uk-UA"/>
        </w:rPr>
        <w:t>До інваріантного блоку входять питання, що дозволяють визначити рівень управлінської діяльності, наявність свідомого цілеспрямованого регулювання складних процесів та організаційних відносин у закладі освіти та в кожному з його підрозділів.</w:t>
      </w:r>
    </w:p>
    <w:p w:rsidR="00342EF2" w:rsidRPr="00FD1D98" w:rsidRDefault="00371040" w:rsidP="0037104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42EF2" w:rsidRPr="00FD1D98">
        <w:rPr>
          <w:rFonts w:ascii="Times New Roman" w:hAnsi="Times New Roman" w:cs="Times New Roman"/>
          <w:sz w:val="28"/>
          <w:szCs w:val="28"/>
        </w:rPr>
        <w:t xml:space="preserve">Перелік питань варіативного </w:t>
      </w:r>
      <w:r w:rsidR="00342EF2" w:rsidRPr="00FD1D98">
        <w:rPr>
          <w:rFonts w:ascii="Times New Roman" w:hAnsi="Times New Roman" w:cs="Times New Roman"/>
          <w:spacing w:val="2"/>
          <w:sz w:val="28"/>
          <w:szCs w:val="28"/>
        </w:rPr>
        <w:t xml:space="preserve">блоку </w:t>
      </w:r>
      <w:r w:rsidR="00342EF2" w:rsidRPr="00FD1D98">
        <w:rPr>
          <w:rFonts w:ascii="Times New Roman" w:hAnsi="Times New Roman" w:cs="Times New Roman"/>
          <w:sz w:val="28"/>
          <w:szCs w:val="28"/>
        </w:rPr>
        <w:t xml:space="preserve">визначається з урахуванням </w:t>
      </w:r>
      <w:proofErr w:type="gramStart"/>
      <w:r w:rsidR="00342EF2" w:rsidRPr="00FD1D98">
        <w:rPr>
          <w:rFonts w:ascii="Times New Roman" w:hAnsi="Times New Roman" w:cs="Times New Roman"/>
          <w:sz w:val="28"/>
          <w:szCs w:val="28"/>
        </w:rPr>
        <w:t>п</w:t>
      </w:r>
      <w:proofErr w:type="gramEnd"/>
      <w:r w:rsidR="00342EF2" w:rsidRPr="00FD1D98">
        <w:rPr>
          <w:rFonts w:ascii="Times New Roman" w:hAnsi="Times New Roman" w:cs="Times New Roman"/>
          <w:sz w:val="28"/>
          <w:szCs w:val="28"/>
        </w:rPr>
        <w:t xml:space="preserve">ідсумкових матеріалів комплексних соціально-психологічних  досліджень </w:t>
      </w:r>
      <w:r w:rsidR="00342EF2" w:rsidRPr="00FD1D98">
        <w:rPr>
          <w:rFonts w:ascii="Times New Roman" w:hAnsi="Times New Roman" w:cs="Times New Roman"/>
          <w:spacing w:val="2"/>
          <w:sz w:val="28"/>
          <w:szCs w:val="28"/>
        </w:rPr>
        <w:t xml:space="preserve">та </w:t>
      </w:r>
      <w:r w:rsidR="00342EF2" w:rsidRPr="00FD1D98">
        <w:rPr>
          <w:rFonts w:ascii="Times New Roman" w:hAnsi="Times New Roman" w:cs="Times New Roman"/>
          <w:sz w:val="28"/>
          <w:szCs w:val="28"/>
        </w:rPr>
        <w:t>результатів контрольних</w:t>
      </w:r>
      <w:r w:rsidR="00342EF2" w:rsidRPr="00FD1D98">
        <w:rPr>
          <w:rFonts w:ascii="Times New Roman" w:hAnsi="Times New Roman" w:cs="Times New Roman"/>
          <w:spacing w:val="6"/>
          <w:sz w:val="28"/>
          <w:szCs w:val="28"/>
        </w:rPr>
        <w:t xml:space="preserve"> </w:t>
      </w:r>
      <w:r w:rsidR="00342EF2" w:rsidRPr="00FD1D98">
        <w:rPr>
          <w:rFonts w:ascii="Times New Roman" w:hAnsi="Times New Roman" w:cs="Times New Roman"/>
          <w:sz w:val="28"/>
          <w:szCs w:val="28"/>
        </w:rPr>
        <w:t>робіт.</w:t>
      </w:r>
    </w:p>
    <w:p w:rsidR="00342EF2" w:rsidRPr="00FD1D98" w:rsidRDefault="00342EF2" w:rsidP="00371040">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Питання третього блоку складаються </w:t>
      </w:r>
      <w:proofErr w:type="gramStart"/>
      <w:r w:rsidRPr="00FD1D98">
        <w:rPr>
          <w:rFonts w:ascii="Times New Roman" w:hAnsi="Times New Roman" w:cs="Times New Roman"/>
          <w:sz w:val="28"/>
          <w:szCs w:val="28"/>
        </w:rPr>
        <w:t>на</w:t>
      </w:r>
      <w:proofErr w:type="gramEnd"/>
      <w:r w:rsidRPr="00FD1D98">
        <w:rPr>
          <w:rFonts w:ascii="Times New Roman" w:hAnsi="Times New Roman" w:cs="Times New Roman"/>
          <w:sz w:val="28"/>
          <w:szCs w:val="28"/>
        </w:rPr>
        <w:t xml:space="preserve"> основі замовлення керівників</w:t>
      </w:r>
    </w:p>
    <w:p w:rsidR="00342EF2" w:rsidRPr="00FD1D98" w:rsidRDefault="00342EF2" w:rsidP="00371040">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навчального закладу про надання методичної допомоги в організації управлінської діяльності та освітнього  процесу.</w:t>
      </w:r>
    </w:p>
    <w:p w:rsidR="00342EF2" w:rsidRPr="00FD1D98" w:rsidRDefault="00371040" w:rsidP="0037104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42EF2" w:rsidRPr="00FD1D98">
        <w:rPr>
          <w:rFonts w:ascii="Times New Roman" w:hAnsi="Times New Roman" w:cs="Times New Roman"/>
          <w:sz w:val="28"/>
          <w:szCs w:val="28"/>
        </w:rPr>
        <w:t>Контрольно-регулятивне вивчення визначає відповідність діяльності керівникі</w:t>
      </w:r>
      <w:proofErr w:type="gramStart"/>
      <w:r w:rsidR="00342EF2" w:rsidRPr="00FD1D98">
        <w:rPr>
          <w:rFonts w:ascii="Times New Roman" w:hAnsi="Times New Roman" w:cs="Times New Roman"/>
          <w:sz w:val="28"/>
          <w:szCs w:val="28"/>
        </w:rPr>
        <w:t>в</w:t>
      </w:r>
      <w:proofErr w:type="gramEnd"/>
      <w:r w:rsidR="00342EF2" w:rsidRPr="00FD1D98">
        <w:rPr>
          <w:rFonts w:ascii="Times New Roman" w:hAnsi="Times New Roman" w:cs="Times New Roman"/>
          <w:sz w:val="28"/>
          <w:szCs w:val="28"/>
        </w:rPr>
        <w:t xml:space="preserve"> закладу нормативним аспектам управління, проблеми і резерви розвитку закладу, напрямки надання методичної допомоги.</w:t>
      </w:r>
    </w:p>
    <w:p w:rsidR="00342EF2" w:rsidRPr="00371040" w:rsidRDefault="00371040" w:rsidP="00371040">
      <w:pPr>
        <w:pStyle w:val="a9"/>
        <w:spacing w:line="276" w:lineRule="auto"/>
        <w:rPr>
          <w:rFonts w:ascii="Times New Roman" w:hAnsi="Times New Roman" w:cs="Times New Roman"/>
          <w:i/>
          <w:sz w:val="28"/>
          <w:szCs w:val="28"/>
        </w:rPr>
      </w:pPr>
      <w:r w:rsidRPr="00371040">
        <w:rPr>
          <w:rFonts w:ascii="Times New Roman" w:hAnsi="Times New Roman" w:cs="Times New Roman"/>
          <w:i/>
          <w:sz w:val="28"/>
          <w:szCs w:val="28"/>
          <w:lang w:val="uk-UA"/>
        </w:rPr>
        <w:t xml:space="preserve">    </w:t>
      </w:r>
      <w:r w:rsidR="00342EF2" w:rsidRPr="00371040">
        <w:rPr>
          <w:rFonts w:ascii="Times New Roman" w:hAnsi="Times New Roman" w:cs="Times New Roman"/>
          <w:i/>
          <w:sz w:val="28"/>
          <w:szCs w:val="28"/>
        </w:rPr>
        <w:t>Його структура:</w:t>
      </w:r>
    </w:p>
    <w:p w:rsidR="00342EF2" w:rsidRPr="00FD1D98" w:rsidRDefault="00371040" w:rsidP="0037104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проведення експертизи управління освітнім </w:t>
      </w:r>
      <w:r w:rsidR="00342EF2" w:rsidRPr="00FD1D98">
        <w:rPr>
          <w:rFonts w:ascii="Times New Roman" w:hAnsi="Times New Roman" w:cs="Times New Roman"/>
          <w:spacing w:val="2"/>
          <w:sz w:val="28"/>
          <w:szCs w:val="28"/>
        </w:rPr>
        <w:t xml:space="preserve">процесом </w:t>
      </w:r>
      <w:r w:rsidR="00342EF2" w:rsidRPr="00FD1D98">
        <w:rPr>
          <w:rFonts w:ascii="Times New Roman" w:hAnsi="Times New Roman" w:cs="Times New Roman"/>
          <w:sz w:val="28"/>
          <w:szCs w:val="28"/>
        </w:rPr>
        <w:t>безпосередньо у</w:t>
      </w:r>
      <w:r w:rsidR="00342EF2" w:rsidRPr="00FD1D98">
        <w:rPr>
          <w:rFonts w:ascii="Times New Roman" w:hAnsi="Times New Roman" w:cs="Times New Roman"/>
          <w:spacing w:val="2"/>
          <w:sz w:val="28"/>
          <w:szCs w:val="28"/>
        </w:rPr>
        <w:t xml:space="preserve"> закладі;</w:t>
      </w:r>
    </w:p>
    <w:p w:rsidR="00342EF2" w:rsidRPr="00FD1D98" w:rsidRDefault="00371040" w:rsidP="0037104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індивідуальна контрольно-регулятивна робота з питань</w:t>
      </w:r>
      <w:r w:rsidR="00342EF2" w:rsidRPr="00FD1D98">
        <w:rPr>
          <w:rFonts w:ascii="Times New Roman" w:hAnsi="Times New Roman" w:cs="Times New Roman"/>
          <w:spacing w:val="51"/>
          <w:sz w:val="28"/>
          <w:szCs w:val="28"/>
        </w:rPr>
        <w:t xml:space="preserve"> </w:t>
      </w:r>
      <w:r w:rsidR="00342EF2" w:rsidRPr="00FD1D98">
        <w:rPr>
          <w:rFonts w:ascii="Times New Roman" w:hAnsi="Times New Roman" w:cs="Times New Roman"/>
          <w:sz w:val="28"/>
          <w:szCs w:val="28"/>
        </w:rPr>
        <w:t>управління;</w:t>
      </w:r>
    </w:p>
    <w:p w:rsidR="00342EF2" w:rsidRPr="00FD1D98" w:rsidRDefault="00371040" w:rsidP="0037104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надання методичної допомоги за заявкою керівництва</w:t>
      </w:r>
      <w:r w:rsidR="00342EF2" w:rsidRPr="00FD1D98">
        <w:rPr>
          <w:rFonts w:ascii="Times New Roman" w:hAnsi="Times New Roman" w:cs="Times New Roman"/>
          <w:spacing w:val="30"/>
          <w:sz w:val="28"/>
          <w:szCs w:val="28"/>
        </w:rPr>
        <w:t xml:space="preserve"> </w:t>
      </w:r>
      <w:r w:rsidR="00342EF2" w:rsidRPr="00FD1D98">
        <w:rPr>
          <w:rFonts w:ascii="Times New Roman" w:hAnsi="Times New Roman" w:cs="Times New Roman"/>
          <w:sz w:val="28"/>
          <w:szCs w:val="28"/>
        </w:rPr>
        <w:t>закладу;</w:t>
      </w:r>
    </w:p>
    <w:p w:rsidR="00342EF2" w:rsidRDefault="00371040" w:rsidP="00371040">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оперативне усунення керівництвом виявлених</w:t>
      </w:r>
      <w:r w:rsidR="00342EF2" w:rsidRPr="00FD1D98">
        <w:rPr>
          <w:rFonts w:ascii="Times New Roman" w:hAnsi="Times New Roman" w:cs="Times New Roman"/>
          <w:spacing w:val="27"/>
          <w:sz w:val="28"/>
          <w:szCs w:val="28"/>
        </w:rPr>
        <w:t xml:space="preserve"> </w:t>
      </w:r>
      <w:r w:rsidR="00342EF2" w:rsidRPr="00FD1D98">
        <w:rPr>
          <w:rFonts w:ascii="Times New Roman" w:hAnsi="Times New Roman" w:cs="Times New Roman"/>
          <w:sz w:val="28"/>
          <w:szCs w:val="28"/>
        </w:rPr>
        <w:t>недоліків.</w:t>
      </w:r>
    </w:p>
    <w:p w:rsidR="00371040" w:rsidRPr="00371040" w:rsidRDefault="00371040" w:rsidP="00371040">
      <w:pPr>
        <w:pStyle w:val="a9"/>
        <w:spacing w:line="276" w:lineRule="auto"/>
        <w:jc w:val="both"/>
        <w:rPr>
          <w:rFonts w:ascii="Times New Roman" w:hAnsi="Times New Roman" w:cs="Times New Roman"/>
          <w:sz w:val="28"/>
          <w:szCs w:val="28"/>
          <w:lang w:val="uk-UA"/>
        </w:rPr>
      </w:pPr>
    </w:p>
    <w:p w:rsidR="00342EF2" w:rsidRPr="00FD1D98" w:rsidRDefault="00371040" w:rsidP="00371040">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00342EF2" w:rsidRPr="00FD1D98">
        <w:rPr>
          <w:rFonts w:ascii="Times New Roman" w:hAnsi="Times New Roman" w:cs="Times New Roman"/>
          <w:sz w:val="28"/>
          <w:szCs w:val="28"/>
        </w:rPr>
        <w:t xml:space="preserve">Аналітичний розділ має на меті висловити загальну оцінку управлінської діяльності, </w:t>
      </w:r>
      <w:proofErr w:type="gramStart"/>
      <w:r w:rsidR="00342EF2" w:rsidRPr="00FD1D98">
        <w:rPr>
          <w:rFonts w:ascii="Times New Roman" w:hAnsi="Times New Roman" w:cs="Times New Roman"/>
          <w:sz w:val="28"/>
          <w:szCs w:val="28"/>
        </w:rPr>
        <w:t>п</w:t>
      </w:r>
      <w:proofErr w:type="gramEnd"/>
      <w:r w:rsidR="00342EF2" w:rsidRPr="00FD1D98">
        <w:rPr>
          <w:rFonts w:ascii="Times New Roman" w:hAnsi="Times New Roman" w:cs="Times New Roman"/>
          <w:sz w:val="28"/>
          <w:szCs w:val="28"/>
        </w:rPr>
        <w:t>ідготувати висновки та</w:t>
      </w:r>
      <w:r w:rsidR="00342EF2" w:rsidRPr="00FD1D98">
        <w:rPr>
          <w:rFonts w:ascii="Times New Roman" w:hAnsi="Times New Roman" w:cs="Times New Roman"/>
          <w:spacing w:val="25"/>
          <w:sz w:val="28"/>
          <w:szCs w:val="28"/>
        </w:rPr>
        <w:t xml:space="preserve"> </w:t>
      </w:r>
      <w:r w:rsidR="00342EF2" w:rsidRPr="00FD1D98">
        <w:rPr>
          <w:rFonts w:ascii="Times New Roman" w:hAnsi="Times New Roman" w:cs="Times New Roman"/>
          <w:sz w:val="28"/>
          <w:szCs w:val="28"/>
        </w:rPr>
        <w:t>пропозиції.</w:t>
      </w:r>
    </w:p>
    <w:p w:rsidR="00342EF2" w:rsidRPr="00FD1D98" w:rsidRDefault="00342EF2" w:rsidP="00371040">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lastRenderedPageBreak/>
        <w:t xml:space="preserve">Третій, </w:t>
      </w:r>
      <w:proofErr w:type="gramStart"/>
      <w:r w:rsidRPr="00FD1D98">
        <w:rPr>
          <w:rFonts w:ascii="Times New Roman" w:hAnsi="Times New Roman" w:cs="Times New Roman"/>
          <w:i/>
          <w:sz w:val="28"/>
          <w:szCs w:val="28"/>
        </w:rPr>
        <w:t>п</w:t>
      </w:r>
      <w:proofErr w:type="gramEnd"/>
      <w:r w:rsidRPr="00FD1D98">
        <w:rPr>
          <w:rFonts w:ascii="Times New Roman" w:hAnsi="Times New Roman" w:cs="Times New Roman"/>
          <w:i/>
          <w:sz w:val="28"/>
          <w:szCs w:val="28"/>
        </w:rPr>
        <w:t xml:space="preserve">ідсумково-корекційний </w:t>
      </w:r>
      <w:r w:rsidRPr="00FD1D98">
        <w:rPr>
          <w:rFonts w:ascii="Times New Roman" w:hAnsi="Times New Roman" w:cs="Times New Roman"/>
          <w:sz w:val="28"/>
          <w:szCs w:val="28"/>
        </w:rPr>
        <w:t xml:space="preserve">етап поділяється на підсумковий та корекційний. </w:t>
      </w:r>
      <w:proofErr w:type="gramStart"/>
      <w:r w:rsidRPr="00FD1D98">
        <w:rPr>
          <w:rFonts w:ascii="Times New Roman" w:hAnsi="Times New Roman" w:cs="Times New Roman"/>
          <w:sz w:val="28"/>
          <w:szCs w:val="28"/>
        </w:rPr>
        <w:t>П</w:t>
      </w:r>
      <w:proofErr w:type="gramEnd"/>
      <w:r w:rsidRPr="00FD1D98">
        <w:rPr>
          <w:rFonts w:ascii="Times New Roman" w:hAnsi="Times New Roman" w:cs="Times New Roman"/>
          <w:sz w:val="28"/>
          <w:szCs w:val="28"/>
        </w:rPr>
        <w:t>ідсумковий містить глибокий аналіз предмета експертизи, формування банку даних за її результатами, планування розвитку закладу освіти.</w:t>
      </w:r>
    </w:p>
    <w:p w:rsidR="00342EF2" w:rsidRPr="00371040" w:rsidRDefault="00342EF2" w:rsidP="00371040">
      <w:pPr>
        <w:pStyle w:val="a9"/>
        <w:spacing w:line="276" w:lineRule="auto"/>
        <w:ind w:firstLine="708"/>
        <w:jc w:val="both"/>
        <w:rPr>
          <w:rFonts w:ascii="Times New Roman" w:hAnsi="Times New Roman" w:cs="Times New Roman"/>
          <w:sz w:val="28"/>
          <w:szCs w:val="28"/>
          <w:lang w:val="uk-UA"/>
        </w:rPr>
      </w:pPr>
      <w:r w:rsidRPr="00371040">
        <w:rPr>
          <w:rFonts w:ascii="Times New Roman" w:hAnsi="Times New Roman" w:cs="Times New Roman"/>
          <w:sz w:val="28"/>
          <w:szCs w:val="28"/>
          <w:lang w:val="uk-UA"/>
        </w:rPr>
        <w:t>Корекційний - має на меті регулювання та корекцію управлінської діяльності, виявлення якісних змін предмета експертизи та прогнозування розвитку закладу.</w:t>
      </w:r>
    </w:p>
    <w:p w:rsidR="00342EF2" w:rsidRPr="00FD1D98" w:rsidRDefault="00342EF2" w:rsidP="00371040">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i/>
          <w:sz w:val="28"/>
          <w:szCs w:val="28"/>
        </w:rPr>
        <w:t>Регулятивно-корекційний</w:t>
      </w:r>
      <w:r w:rsidRPr="00FD1D98">
        <w:rPr>
          <w:rFonts w:ascii="Times New Roman" w:hAnsi="Times New Roman" w:cs="Times New Roman"/>
          <w:sz w:val="28"/>
          <w:szCs w:val="28"/>
        </w:rPr>
        <w:t xml:space="preserve"> етап - передбачає вдосконалення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коригування окремих напрямкі</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 xml:space="preserve">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форм управління освітнім</w:t>
      </w:r>
      <w:r w:rsidRPr="00FD1D98">
        <w:rPr>
          <w:rFonts w:ascii="Times New Roman" w:hAnsi="Times New Roman" w:cs="Times New Roman"/>
          <w:spacing w:val="58"/>
          <w:sz w:val="28"/>
          <w:szCs w:val="28"/>
        </w:rPr>
        <w:t xml:space="preserve"> </w:t>
      </w:r>
      <w:r w:rsidRPr="00FD1D98">
        <w:rPr>
          <w:rFonts w:ascii="Times New Roman" w:hAnsi="Times New Roman" w:cs="Times New Roman"/>
          <w:sz w:val="28"/>
          <w:szCs w:val="28"/>
        </w:rPr>
        <w:t>процесом.</w:t>
      </w:r>
    </w:p>
    <w:p w:rsidR="00342EF2" w:rsidRPr="00371040" w:rsidRDefault="00342EF2" w:rsidP="00371040">
      <w:pPr>
        <w:pStyle w:val="a9"/>
        <w:spacing w:line="276" w:lineRule="auto"/>
        <w:ind w:firstLine="708"/>
        <w:jc w:val="both"/>
        <w:rPr>
          <w:rFonts w:ascii="Times New Roman" w:hAnsi="Times New Roman" w:cs="Times New Roman"/>
          <w:sz w:val="28"/>
          <w:szCs w:val="28"/>
          <w:lang w:val="uk-UA"/>
        </w:rPr>
      </w:pPr>
      <w:r w:rsidRPr="00371040">
        <w:rPr>
          <w:rFonts w:ascii="Times New Roman" w:hAnsi="Times New Roman" w:cs="Times New Roman"/>
          <w:sz w:val="28"/>
          <w:szCs w:val="28"/>
          <w:lang w:val="uk-UA"/>
        </w:rPr>
        <w:t xml:space="preserve">Зокрема, експертами контролюються законодавчі, нормативні </w:t>
      </w:r>
      <w:r w:rsidRPr="00371040">
        <w:rPr>
          <w:rFonts w:ascii="Times New Roman" w:hAnsi="Times New Roman" w:cs="Times New Roman"/>
          <w:spacing w:val="2"/>
          <w:sz w:val="28"/>
          <w:szCs w:val="28"/>
          <w:lang w:val="uk-UA"/>
        </w:rPr>
        <w:t xml:space="preserve">та  </w:t>
      </w:r>
      <w:r w:rsidRPr="00371040">
        <w:rPr>
          <w:rFonts w:ascii="Times New Roman" w:hAnsi="Times New Roman" w:cs="Times New Roman"/>
          <w:sz w:val="28"/>
          <w:szCs w:val="28"/>
          <w:lang w:val="uk-UA"/>
        </w:rPr>
        <w:t xml:space="preserve">правові аспекти діяльності закладу, дотримання в ньому </w:t>
      </w:r>
      <w:r w:rsidRPr="00371040">
        <w:rPr>
          <w:rFonts w:ascii="Times New Roman" w:hAnsi="Times New Roman" w:cs="Times New Roman"/>
          <w:spacing w:val="2"/>
          <w:sz w:val="28"/>
          <w:szCs w:val="28"/>
          <w:lang w:val="uk-UA"/>
        </w:rPr>
        <w:t xml:space="preserve">державного </w:t>
      </w:r>
      <w:r w:rsidRPr="00371040">
        <w:rPr>
          <w:rFonts w:ascii="Times New Roman" w:hAnsi="Times New Roman" w:cs="Times New Roman"/>
          <w:sz w:val="28"/>
          <w:szCs w:val="28"/>
          <w:lang w:val="uk-UA"/>
        </w:rPr>
        <w:t xml:space="preserve">стандарту загальної середньої освіти, забезпечення соціального </w:t>
      </w:r>
      <w:r w:rsidRPr="00371040">
        <w:rPr>
          <w:rFonts w:ascii="Times New Roman" w:hAnsi="Times New Roman" w:cs="Times New Roman"/>
          <w:spacing w:val="3"/>
          <w:sz w:val="28"/>
          <w:szCs w:val="28"/>
          <w:lang w:val="uk-UA"/>
        </w:rPr>
        <w:t xml:space="preserve">захисту, </w:t>
      </w:r>
      <w:r w:rsidRPr="00371040">
        <w:rPr>
          <w:rFonts w:ascii="Times New Roman" w:hAnsi="Times New Roman" w:cs="Times New Roman"/>
          <w:sz w:val="28"/>
          <w:szCs w:val="28"/>
          <w:lang w:val="uk-UA"/>
        </w:rPr>
        <w:t xml:space="preserve">охорони життя, здоров'я </w:t>
      </w:r>
      <w:r w:rsidRPr="00371040">
        <w:rPr>
          <w:rFonts w:ascii="Times New Roman" w:hAnsi="Times New Roman" w:cs="Times New Roman"/>
          <w:spacing w:val="2"/>
          <w:sz w:val="28"/>
          <w:szCs w:val="28"/>
          <w:lang w:val="uk-UA"/>
        </w:rPr>
        <w:t xml:space="preserve">та </w:t>
      </w:r>
      <w:r w:rsidRPr="00371040">
        <w:rPr>
          <w:rFonts w:ascii="Times New Roman" w:hAnsi="Times New Roman" w:cs="Times New Roman"/>
          <w:sz w:val="28"/>
          <w:szCs w:val="28"/>
          <w:lang w:val="uk-UA"/>
        </w:rPr>
        <w:t>прав учасників освітнього</w:t>
      </w:r>
      <w:r w:rsidRPr="00371040">
        <w:rPr>
          <w:rFonts w:ascii="Times New Roman" w:hAnsi="Times New Roman" w:cs="Times New Roman"/>
          <w:spacing w:val="36"/>
          <w:sz w:val="28"/>
          <w:szCs w:val="28"/>
          <w:lang w:val="uk-UA"/>
        </w:rPr>
        <w:t xml:space="preserve"> </w:t>
      </w:r>
      <w:r w:rsidRPr="00371040">
        <w:rPr>
          <w:rFonts w:ascii="Times New Roman" w:hAnsi="Times New Roman" w:cs="Times New Roman"/>
          <w:sz w:val="28"/>
          <w:szCs w:val="28"/>
          <w:lang w:val="uk-UA"/>
        </w:rPr>
        <w:t>процесу.</w:t>
      </w:r>
    </w:p>
    <w:p w:rsidR="000331A0" w:rsidRPr="00371040" w:rsidRDefault="00342EF2" w:rsidP="00371040">
      <w:pPr>
        <w:pStyle w:val="a9"/>
        <w:spacing w:line="276" w:lineRule="auto"/>
        <w:ind w:firstLine="708"/>
        <w:jc w:val="both"/>
        <w:rPr>
          <w:rFonts w:ascii="Times New Roman" w:hAnsi="Times New Roman" w:cs="Times New Roman"/>
          <w:sz w:val="28"/>
          <w:szCs w:val="28"/>
          <w:lang w:val="uk-UA"/>
        </w:rPr>
      </w:pPr>
      <w:r w:rsidRPr="00371040">
        <w:rPr>
          <w:rFonts w:ascii="Times New Roman" w:hAnsi="Times New Roman" w:cs="Times New Roman"/>
          <w:sz w:val="28"/>
          <w:szCs w:val="28"/>
          <w:lang w:val="uk-UA"/>
        </w:rPr>
        <w:t>Керівниками закладу створюються необхідні умови для оптимальної діяльності учасників освітнього процесу, усуваються виявлені недоліки в роботі, здійснюється реалізація програм стратегічного розвитку закладу</w:t>
      </w:r>
      <w:r w:rsidR="000331A0" w:rsidRPr="00371040">
        <w:rPr>
          <w:rFonts w:ascii="Times New Roman" w:hAnsi="Times New Roman" w:cs="Times New Roman"/>
          <w:sz w:val="28"/>
          <w:szCs w:val="28"/>
          <w:lang w:val="uk-UA"/>
        </w:rPr>
        <w:t>.</w:t>
      </w:r>
    </w:p>
    <w:p w:rsidR="000331A0" w:rsidRPr="00371040" w:rsidRDefault="000331A0" w:rsidP="00FD1D98">
      <w:pPr>
        <w:pStyle w:val="a9"/>
        <w:jc w:val="both"/>
        <w:rPr>
          <w:rFonts w:ascii="Times New Roman" w:hAnsi="Times New Roman" w:cs="Times New Roman"/>
          <w:sz w:val="28"/>
          <w:szCs w:val="28"/>
          <w:lang w:val="uk-UA"/>
        </w:rPr>
      </w:pPr>
    </w:p>
    <w:p w:rsidR="00342EF2" w:rsidRPr="00FD1D98" w:rsidRDefault="00342EF2" w:rsidP="00FD1D98">
      <w:pPr>
        <w:pStyle w:val="a9"/>
        <w:jc w:val="both"/>
        <w:rPr>
          <w:rFonts w:ascii="Times New Roman" w:hAnsi="Times New Roman" w:cs="Times New Roman"/>
          <w:b/>
          <w:sz w:val="28"/>
          <w:szCs w:val="28"/>
        </w:rPr>
      </w:pPr>
      <w:r w:rsidRPr="00371040">
        <w:rPr>
          <w:rFonts w:ascii="Times New Roman" w:hAnsi="Times New Roman" w:cs="Times New Roman"/>
          <w:b/>
          <w:sz w:val="28"/>
          <w:szCs w:val="28"/>
          <w:lang w:val="uk-UA"/>
        </w:rPr>
        <w:t xml:space="preserve"> </w:t>
      </w:r>
      <w:r w:rsidRPr="00FD1D98">
        <w:rPr>
          <w:rFonts w:ascii="Times New Roman" w:hAnsi="Times New Roman" w:cs="Times New Roman"/>
          <w:b/>
          <w:sz w:val="28"/>
          <w:szCs w:val="28"/>
        </w:rPr>
        <w:t>Вимоги до ділових та особистісних якостей керівникі</w:t>
      </w:r>
      <w:proofErr w:type="gramStart"/>
      <w:r w:rsidRPr="00FD1D98">
        <w:rPr>
          <w:rFonts w:ascii="Times New Roman" w:hAnsi="Times New Roman" w:cs="Times New Roman"/>
          <w:b/>
          <w:sz w:val="28"/>
          <w:szCs w:val="28"/>
        </w:rPr>
        <w:t>в</w:t>
      </w:r>
      <w:proofErr w:type="gramEnd"/>
      <w:r w:rsidRPr="00FD1D98">
        <w:rPr>
          <w:rFonts w:ascii="Times New Roman" w:hAnsi="Times New Roman" w:cs="Times New Roman"/>
          <w:b/>
          <w:sz w:val="28"/>
          <w:szCs w:val="28"/>
        </w:rPr>
        <w:t xml:space="preserve"> закладу освіти:</w:t>
      </w:r>
    </w:p>
    <w:p w:rsidR="000331A0" w:rsidRPr="00FD1D98" w:rsidRDefault="000331A0" w:rsidP="00FD1D98">
      <w:pPr>
        <w:pStyle w:val="a9"/>
        <w:jc w:val="both"/>
        <w:rPr>
          <w:rFonts w:ascii="Times New Roman" w:hAnsi="Times New Roman" w:cs="Times New Roman"/>
          <w:b/>
          <w:sz w:val="28"/>
          <w:szCs w:val="28"/>
        </w:rPr>
      </w:pPr>
    </w:p>
    <w:p w:rsidR="00342EF2" w:rsidRPr="00FD1D98" w:rsidRDefault="00A629BF" w:rsidP="00A629BF">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 xml:space="preserve">цілеспрямованість </w:t>
      </w:r>
      <w:r w:rsidR="00342EF2" w:rsidRPr="00FD1D98">
        <w:rPr>
          <w:rFonts w:ascii="Times New Roman" w:hAnsi="Times New Roman" w:cs="Times New Roman"/>
          <w:spacing w:val="2"/>
          <w:sz w:val="28"/>
          <w:szCs w:val="28"/>
        </w:rPr>
        <w:t>та</w:t>
      </w:r>
      <w:r w:rsidR="00342EF2" w:rsidRPr="00FD1D98">
        <w:rPr>
          <w:rFonts w:ascii="Times New Roman" w:hAnsi="Times New Roman" w:cs="Times New Roman"/>
          <w:spacing w:val="3"/>
          <w:sz w:val="28"/>
          <w:szCs w:val="28"/>
        </w:rPr>
        <w:t xml:space="preserve"> </w:t>
      </w:r>
      <w:r w:rsidR="00342EF2" w:rsidRPr="00FD1D98">
        <w:rPr>
          <w:rFonts w:ascii="Times New Roman" w:hAnsi="Times New Roman" w:cs="Times New Roman"/>
          <w:sz w:val="28"/>
          <w:szCs w:val="28"/>
        </w:rPr>
        <w:t>саморозвиток;</w:t>
      </w:r>
    </w:p>
    <w:p w:rsidR="00342EF2" w:rsidRPr="00FD1D98" w:rsidRDefault="00A629BF" w:rsidP="00A629BF">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компетентність;</w:t>
      </w:r>
    </w:p>
    <w:p w:rsidR="00342EF2" w:rsidRPr="00FD1D98" w:rsidRDefault="00342EF2" w:rsidP="00A629BF">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w:t>
      </w:r>
      <w:r w:rsidR="00A629BF">
        <w:rPr>
          <w:rFonts w:ascii="Times New Roman" w:hAnsi="Times New Roman" w:cs="Times New Roman"/>
          <w:sz w:val="28"/>
          <w:szCs w:val="28"/>
          <w:lang w:val="uk-UA"/>
        </w:rPr>
        <w:t xml:space="preserve"> </w:t>
      </w:r>
      <w:r w:rsidRPr="00FD1D98">
        <w:rPr>
          <w:rFonts w:ascii="Times New Roman" w:hAnsi="Times New Roman" w:cs="Times New Roman"/>
          <w:sz w:val="28"/>
          <w:szCs w:val="28"/>
        </w:rPr>
        <w:t>динамічність та самокритичність;</w:t>
      </w:r>
    </w:p>
    <w:p w:rsidR="00342EF2" w:rsidRPr="00FD1D98" w:rsidRDefault="00342EF2" w:rsidP="00A629BF">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w:t>
      </w:r>
      <w:r w:rsidR="00A629BF">
        <w:rPr>
          <w:rFonts w:ascii="Times New Roman" w:hAnsi="Times New Roman" w:cs="Times New Roman"/>
          <w:sz w:val="28"/>
          <w:szCs w:val="28"/>
          <w:lang w:val="uk-UA"/>
        </w:rPr>
        <w:t xml:space="preserve"> </w:t>
      </w:r>
      <w:r w:rsidRPr="00FD1D98">
        <w:rPr>
          <w:rFonts w:ascii="Times New Roman" w:hAnsi="Times New Roman" w:cs="Times New Roman"/>
          <w:sz w:val="28"/>
          <w:szCs w:val="28"/>
        </w:rPr>
        <w:t>управлінська етика;</w:t>
      </w:r>
    </w:p>
    <w:p w:rsidR="00342EF2" w:rsidRPr="00FD1D98" w:rsidRDefault="00342EF2" w:rsidP="00A629BF">
      <w:pPr>
        <w:pStyle w:val="a9"/>
        <w:spacing w:line="276" w:lineRule="auto"/>
        <w:jc w:val="both"/>
        <w:rPr>
          <w:rFonts w:ascii="Times New Roman" w:hAnsi="Times New Roman" w:cs="Times New Roman"/>
          <w:sz w:val="28"/>
          <w:szCs w:val="28"/>
        </w:rPr>
      </w:pPr>
      <w:r w:rsidRPr="00FD1D98">
        <w:rPr>
          <w:rFonts w:ascii="Times New Roman" w:hAnsi="Times New Roman" w:cs="Times New Roman"/>
          <w:sz w:val="28"/>
          <w:szCs w:val="28"/>
        </w:rPr>
        <w:t>-</w:t>
      </w:r>
      <w:r w:rsidR="00A629BF">
        <w:rPr>
          <w:rFonts w:ascii="Times New Roman" w:hAnsi="Times New Roman" w:cs="Times New Roman"/>
          <w:sz w:val="28"/>
          <w:szCs w:val="28"/>
          <w:lang w:val="uk-UA"/>
        </w:rPr>
        <w:t xml:space="preserve"> </w:t>
      </w:r>
      <w:r w:rsidRPr="00FD1D98">
        <w:rPr>
          <w:rFonts w:ascii="Times New Roman" w:hAnsi="Times New Roman" w:cs="Times New Roman"/>
          <w:sz w:val="28"/>
          <w:szCs w:val="28"/>
        </w:rPr>
        <w:t>прогностичність та аналітичність;</w:t>
      </w:r>
    </w:p>
    <w:p w:rsidR="00342EF2" w:rsidRPr="00A629BF" w:rsidRDefault="00342EF2" w:rsidP="00A629BF">
      <w:pPr>
        <w:pStyle w:val="a9"/>
        <w:spacing w:line="276" w:lineRule="auto"/>
        <w:jc w:val="both"/>
        <w:rPr>
          <w:rFonts w:ascii="Times New Roman" w:hAnsi="Times New Roman" w:cs="Times New Roman"/>
          <w:sz w:val="28"/>
          <w:szCs w:val="28"/>
          <w:lang w:val="uk-UA"/>
        </w:rPr>
      </w:pPr>
      <w:r w:rsidRPr="00FD1D98">
        <w:rPr>
          <w:rFonts w:ascii="Times New Roman" w:hAnsi="Times New Roman" w:cs="Times New Roman"/>
          <w:sz w:val="28"/>
          <w:szCs w:val="28"/>
        </w:rPr>
        <w:t>-</w:t>
      </w:r>
      <w:r w:rsidR="00A629BF">
        <w:rPr>
          <w:rFonts w:ascii="Times New Roman" w:hAnsi="Times New Roman" w:cs="Times New Roman"/>
          <w:sz w:val="28"/>
          <w:szCs w:val="28"/>
          <w:lang w:val="uk-UA"/>
        </w:rPr>
        <w:t xml:space="preserve"> </w:t>
      </w:r>
      <w:r w:rsidRPr="00FD1D98">
        <w:rPr>
          <w:rFonts w:ascii="Times New Roman" w:hAnsi="Times New Roman" w:cs="Times New Roman"/>
          <w:sz w:val="28"/>
          <w:szCs w:val="28"/>
        </w:rPr>
        <w:t>креативність, зд</w:t>
      </w:r>
      <w:r w:rsidR="00A629BF">
        <w:rPr>
          <w:rFonts w:ascii="Times New Roman" w:hAnsi="Times New Roman" w:cs="Times New Roman"/>
          <w:sz w:val="28"/>
          <w:szCs w:val="28"/>
        </w:rPr>
        <w:t>атність до інноваційного пошуку</w:t>
      </w:r>
      <w:r w:rsidR="00A629BF">
        <w:rPr>
          <w:rFonts w:ascii="Times New Roman" w:hAnsi="Times New Roman" w:cs="Times New Roman"/>
          <w:sz w:val="28"/>
          <w:szCs w:val="28"/>
          <w:lang w:val="uk-UA"/>
        </w:rPr>
        <w:t>;</w:t>
      </w:r>
    </w:p>
    <w:p w:rsidR="00342EF2" w:rsidRPr="00FD1D98" w:rsidRDefault="00A629BF" w:rsidP="00A629BF">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342EF2" w:rsidRPr="00FD1D98">
        <w:rPr>
          <w:rFonts w:ascii="Times New Roman" w:hAnsi="Times New Roman" w:cs="Times New Roman"/>
          <w:sz w:val="28"/>
          <w:szCs w:val="28"/>
        </w:rPr>
        <w:t>здатність</w:t>
      </w:r>
      <w:r w:rsidR="00342EF2" w:rsidRPr="00FD1D98">
        <w:rPr>
          <w:rFonts w:ascii="Times New Roman" w:hAnsi="Times New Roman" w:cs="Times New Roman"/>
          <w:sz w:val="28"/>
          <w:szCs w:val="28"/>
        </w:rPr>
        <w:tab/>
        <w:t>приймати</w:t>
      </w:r>
      <w:r w:rsidR="00342EF2" w:rsidRPr="00FD1D98">
        <w:rPr>
          <w:rFonts w:ascii="Times New Roman" w:hAnsi="Times New Roman" w:cs="Times New Roman"/>
          <w:sz w:val="28"/>
          <w:szCs w:val="28"/>
        </w:rPr>
        <w:tab/>
        <w:t>своєчасне</w:t>
      </w:r>
      <w:r w:rsidR="00342EF2" w:rsidRPr="00FD1D98">
        <w:rPr>
          <w:rFonts w:ascii="Times New Roman" w:hAnsi="Times New Roman" w:cs="Times New Roman"/>
          <w:sz w:val="28"/>
          <w:szCs w:val="28"/>
        </w:rPr>
        <w:tab/>
        <w:t>рішення</w:t>
      </w:r>
      <w:r w:rsidR="00342EF2" w:rsidRPr="00FD1D98">
        <w:rPr>
          <w:rFonts w:ascii="Times New Roman" w:hAnsi="Times New Roman" w:cs="Times New Roman"/>
          <w:sz w:val="28"/>
          <w:szCs w:val="28"/>
        </w:rPr>
        <w:tab/>
      </w:r>
      <w:r w:rsidR="00342EF2" w:rsidRPr="00FD1D98">
        <w:rPr>
          <w:rFonts w:ascii="Times New Roman" w:hAnsi="Times New Roman" w:cs="Times New Roman"/>
          <w:spacing w:val="2"/>
          <w:sz w:val="28"/>
          <w:szCs w:val="28"/>
        </w:rPr>
        <w:t>та</w:t>
      </w:r>
      <w:r w:rsidR="00342EF2" w:rsidRPr="00FD1D98">
        <w:rPr>
          <w:rFonts w:ascii="Times New Roman" w:hAnsi="Times New Roman" w:cs="Times New Roman"/>
          <w:spacing w:val="2"/>
          <w:sz w:val="28"/>
          <w:szCs w:val="28"/>
        </w:rPr>
        <w:tab/>
      </w:r>
      <w:r w:rsidR="00342EF2" w:rsidRPr="00FD1D98">
        <w:rPr>
          <w:rFonts w:ascii="Times New Roman" w:hAnsi="Times New Roman" w:cs="Times New Roman"/>
          <w:sz w:val="28"/>
          <w:szCs w:val="28"/>
        </w:rPr>
        <w:t>брати</w:t>
      </w:r>
      <w:r w:rsidR="00342EF2" w:rsidRPr="00FD1D98">
        <w:rPr>
          <w:rFonts w:ascii="Times New Roman" w:hAnsi="Times New Roman" w:cs="Times New Roman"/>
          <w:sz w:val="28"/>
          <w:szCs w:val="28"/>
        </w:rPr>
        <w:tab/>
        <w:t>на</w:t>
      </w:r>
      <w:r w:rsidR="00342EF2" w:rsidRPr="00FD1D98">
        <w:rPr>
          <w:rFonts w:ascii="Times New Roman" w:hAnsi="Times New Roman" w:cs="Times New Roman"/>
          <w:sz w:val="28"/>
          <w:szCs w:val="28"/>
        </w:rPr>
        <w:tab/>
      </w:r>
      <w:r w:rsidR="00342EF2" w:rsidRPr="00FD1D98">
        <w:rPr>
          <w:rFonts w:ascii="Times New Roman" w:hAnsi="Times New Roman" w:cs="Times New Roman"/>
          <w:spacing w:val="-4"/>
          <w:sz w:val="28"/>
          <w:szCs w:val="28"/>
        </w:rPr>
        <w:t xml:space="preserve">себе </w:t>
      </w:r>
      <w:r w:rsidR="00342EF2" w:rsidRPr="00FD1D98">
        <w:rPr>
          <w:rFonts w:ascii="Times New Roman" w:hAnsi="Times New Roman" w:cs="Times New Roman"/>
          <w:sz w:val="28"/>
          <w:szCs w:val="28"/>
        </w:rPr>
        <w:t xml:space="preserve">відповідальність </w:t>
      </w:r>
      <w:r w:rsidR="00342EF2" w:rsidRPr="00FD1D98">
        <w:rPr>
          <w:rFonts w:ascii="Times New Roman" w:hAnsi="Times New Roman" w:cs="Times New Roman"/>
          <w:spacing w:val="2"/>
          <w:sz w:val="28"/>
          <w:szCs w:val="28"/>
        </w:rPr>
        <w:t xml:space="preserve">за </w:t>
      </w:r>
      <w:r w:rsidR="00342EF2" w:rsidRPr="00FD1D98">
        <w:rPr>
          <w:rFonts w:ascii="Times New Roman" w:hAnsi="Times New Roman" w:cs="Times New Roman"/>
          <w:sz w:val="28"/>
          <w:szCs w:val="28"/>
        </w:rPr>
        <w:t>результат</w:t>
      </w:r>
      <w:r w:rsidR="00342EF2" w:rsidRPr="00FD1D98">
        <w:rPr>
          <w:rFonts w:ascii="Times New Roman" w:hAnsi="Times New Roman" w:cs="Times New Roman"/>
          <w:spacing w:val="4"/>
          <w:sz w:val="28"/>
          <w:szCs w:val="28"/>
        </w:rPr>
        <w:t xml:space="preserve"> </w:t>
      </w:r>
      <w:r w:rsidR="00342EF2" w:rsidRPr="00FD1D98">
        <w:rPr>
          <w:rFonts w:ascii="Times New Roman" w:hAnsi="Times New Roman" w:cs="Times New Roman"/>
          <w:sz w:val="28"/>
          <w:szCs w:val="28"/>
        </w:rPr>
        <w:t>діяльності.</w:t>
      </w:r>
    </w:p>
    <w:p w:rsidR="000331A0" w:rsidRPr="00A629BF" w:rsidRDefault="00342EF2" w:rsidP="00A629BF">
      <w:pPr>
        <w:pStyle w:val="a9"/>
        <w:ind w:firstLine="708"/>
        <w:jc w:val="both"/>
        <w:rPr>
          <w:rFonts w:ascii="Times New Roman" w:hAnsi="Times New Roman" w:cs="Times New Roman"/>
          <w:sz w:val="28"/>
          <w:szCs w:val="28"/>
          <w:lang w:val="uk-UA"/>
        </w:rPr>
      </w:pPr>
      <w:r w:rsidRPr="00A629BF">
        <w:rPr>
          <w:rFonts w:ascii="Times New Roman" w:hAnsi="Times New Roman" w:cs="Times New Roman"/>
          <w:sz w:val="28"/>
          <w:szCs w:val="28"/>
          <w:lang w:val="uk-UA"/>
        </w:rPr>
        <w:t>Ефективність управлінської діяльності керівника закладу включає стан</w:t>
      </w:r>
      <w:r w:rsidR="000331A0" w:rsidRPr="00A629BF">
        <w:rPr>
          <w:rFonts w:ascii="Times New Roman" w:hAnsi="Times New Roman" w:cs="Times New Roman"/>
          <w:sz w:val="28"/>
          <w:szCs w:val="28"/>
          <w:lang w:val="uk-UA"/>
        </w:rPr>
        <w:t xml:space="preserve"> реалізації його управлінських функцій, основних аспектів </w:t>
      </w:r>
      <w:r w:rsidR="000331A0" w:rsidRPr="00A629BF">
        <w:rPr>
          <w:rFonts w:ascii="Times New Roman" w:hAnsi="Times New Roman" w:cs="Times New Roman"/>
          <w:spacing w:val="2"/>
          <w:sz w:val="28"/>
          <w:szCs w:val="28"/>
          <w:lang w:val="uk-UA"/>
        </w:rPr>
        <w:t xml:space="preserve">та </w:t>
      </w:r>
      <w:r w:rsidR="000331A0" w:rsidRPr="00A629BF">
        <w:rPr>
          <w:rFonts w:ascii="Times New Roman" w:hAnsi="Times New Roman" w:cs="Times New Roman"/>
          <w:sz w:val="28"/>
          <w:szCs w:val="28"/>
          <w:lang w:val="uk-UA"/>
        </w:rPr>
        <w:t xml:space="preserve">видів діяльності, ступінь їх впливу </w:t>
      </w:r>
      <w:r w:rsidR="000331A0" w:rsidRPr="00A629BF">
        <w:rPr>
          <w:rFonts w:ascii="Times New Roman" w:hAnsi="Times New Roman" w:cs="Times New Roman"/>
          <w:spacing w:val="2"/>
          <w:sz w:val="28"/>
          <w:szCs w:val="28"/>
          <w:lang w:val="uk-UA"/>
        </w:rPr>
        <w:t xml:space="preserve">на </w:t>
      </w:r>
      <w:r w:rsidR="000331A0" w:rsidRPr="00A629BF">
        <w:rPr>
          <w:rFonts w:ascii="Times New Roman" w:hAnsi="Times New Roman" w:cs="Times New Roman"/>
          <w:sz w:val="28"/>
          <w:szCs w:val="28"/>
          <w:lang w:val="uk-UA"/>
        </w:rPr>
        <w:t>результативність освітнього процесу, а саме:</w:t>
      </w:r>
    </w:p>
    <w:p w:rsidR="006E44E3" w:rsidRDefault="006E44E3" w:rsidP="00FD1D98">
      <w:pPr>
        <w:pStyle w:val="a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с</w:t>
      </w:r>
      <w:r w:rsidR="000331A0" w:rsidRPr="006E44E3">
        <w:rPr>
          <w:rFonts w:ascii="Times New Roman" w:hAnsi="Times New Roman" w:cs="Times New Roman"/>
          <w:sz w:val="28"/>
          <w:szCs w:val="28"/>
          <w:lang w:val="uk-UA"/>
        </w:rPr>
        <w:t>аморозвиток та самовдосконалення керівника у сфері управлінської діяльност</w:t>
      </w:r>
      <w:r w:rsidRPr="006E44E3">
        <w:rPr>
          <w:rFonts w:ascii="Times New Roman" w:hAnsi="Times New Roman" w:cs="Times New Roman"/>
          <w:sz w:val="28"/>
          <w:szCs w:val="28"/>
          <w:lang w:val="uk-UA"/>
        </w:rPr>
        <w:t>і</w:t>
      </w:r>
      <w:r>
        <w:rPr>
          <w:rFonts w:ascii="Times New Roman" w:hAnsi="Times New Roman" w:cs="Times New Roman"/>
          <w:sz w:val="28"/>
          <w:szCs w:val="28"/>
          <w:lang w:val="uk-UA"/>
        </w:rPr>
        <w:t>;</w:t>
      </w:r>
    </w:p>
    <w:p w:rsidR="000331A0" w:rsidRPr="006E44E3" w:rsidRDefault="000331A0" w:rsidP="00FD1D98">
      <w:pPr>
        <w:pStyle w:val="a9"/>
        <w:jc w:val="both"/>
        <w:rPr>
          <w:rFonts w:ascii="Times New Roman" w:hAnsi="Times New Roman" w:cs="Times New Roman"/>
          <w:sz w:val="28"/>
          <w:szCs w:val="28"/>
          <w:lang w:val="uk-UA"/>
        </w:rPr>
      </w:pPr>
      <w:r w:rsidRPr="006E44E3">
        <w:rPr>
          <w:rFonts w:ascii="Times New Roman" w:hAnsi="Times New Roman" w:cs="Times New Roman"/>
          <w:sz w:val="28"/>
          <w:szCs w:val="28"/>
          <w:lang w:val="uk-UA"/>
        </w:rPr>
        <w:t xml:space="preserve"> </w:t>
      </w:r>
      <w:r w:rsidR="006E44E3">
        <w:rPr>
          <w:rFonts w:ascii="Times New Roman" w:hAnsi="Times New Roman" w:cs="Times New Roman"/>
          <w:sz w:val="28"/>
          <w:szCs w:val="28"/>
          <w:lang w:val="uk-UA"/>
        </w:rPr>
        <w:t>- с</w:t>
      </w:r>
      <w:r w:rsidRPr="006E44E3">
        <w:rPr>
          <w:rFonts w:ascii="Times New Roman" w:hAnsi="Times New Roman" w:cs="Times New Roman"/>
          <w:sz w:val="28"/>
          <w:szCs w:val="28"/>
          <w:lang w:val="uk-UA"/>
        </w:rPr>
        <w:t xml:space="preserve">тратегічне планування базується на положеннях концепції розвитку закладу, висновках аналізу та </w:t>
      </w:r>
      <w:r w:rsidRPr="006E44E3">
        <w:rPr>
          <w:rFonts w:ascii="Times New Roman" w:hAnsi="Times New Roman" w:cs="Times New Roman"/>
          <w:spacing w:val="2"/>
          <w:sz w:val="28"/>
          <w:szCs w:val="28"/>
          <w:lang w:val="uk-UA"/>
        </w:rPr>
        <w:t xml:space="preserve">самоаналізу </w:t>
      </w:r>
      <w:r w:rsidRPr="006E44E3">
        <w:rPr>
          <w:rFonts w:ascii="Times New Roman" w:hAnsi="Times New Roman" w:cs="Times New Roman"/>
          <w:sz w:val="28"/>
          <w:szCs w:val="28"/>
          <w:lang w:val="uk-UA"/>
        </w:rPr>
        <w:t>результатів</w:t>
      </w:r>
      <w:r w:rsidRPr="006E44E3">
        <w:rPr>
          <w:rFonts w:ascii="Times New Roman" w:hAnsi="Times New Roman" w:cs="Times New Roman"/>
          <w:spacing w:val="37"/>
          <w:sz w:val="28"/>
          <w:szCs w:val="28"/>
          <w:lang w:val="uk-UA"/>
        </w:rPr>
        <w:t xml:space="preserve"> </w:t>
      </w:r>
      <w:r w:rsidR="006E44E3">
        <w:rPr>
          <w:rFonts w:ascii="Times New Roman" w:hAnsi="Times New Roman" w:cs="Times New Roman"/>
          <w:sz w:val="28"/>
          <w:szCs w:val="28"/>
          <w:lang w:val="uk-UA"/>
        </w:rPr>
        <w:t>діяльності;</w:t>
      </w:r>
    </w:p>
    <w:p w:rsidR="000331A0" w:rsidRPr="006E44E3" w:rsidRDefault="000331A0" w:rsidP="006E44E3">
      <w:pPr>
        <w:pStyle w:val="a9"/>
        <w:spacing w:line="276" w:lineRule="auto"/>
        <w:ind w:firstLine="708"/>
        <w:jc w:val="center"/>
        <w:rPr>
          <w:rFonts w:ascii="Times New Roman" w:hAnsi="Times New Roman" w:cs="Times New Roman"/>
          <w:b/>
          <w:sz w:val="28"/>
          <w:szCs w:val="28"/>
          <w:lang w:val="uk-UA"/>
        </w:rPr>
      </w:pPr>
      <w:proofErr w:type="gramStart"/>
      <w:r w:rsidRPr="006E44E3">
        <w:rPr>
          <w:rFonts w:ascii="Times New Roman" w:hAnsi="Times New Roman" w:cs="Times New Roman"/>
          <w:b/>
          <w:sz w:val="28"/>
          <w:szCs w:val="28"/>
        </w:rPr>
        <w:t>Р</w:t>
      </w:r>
      <w:proofErr w:type="gramEnd"/>
      <w:r w:rsidRPr="006E44E3">
        <w:rPr>
          <w:rFonts w:ascii="Times New Roman" w:hAnsi="Times New Roman" w:cs="Times New Roman"/>
          <w:b/>
          <w:sz w:val="28"/>
          <w:szCs w:val="28"/>
        </w:rPr>
        <w:t>ічне</w:t>
      </w:r>
      <w:r w:rsidR="006E44E3" w:rsidRPr="006E44E3">
        <w:rPr>
          <w:rFonts w:ascii="Times New Roman" w:hAnsi="Times New Roman" w:cs="Times New Roman"/>
          <w:b/>
          <w:sz w:val="28"/>
          <w:szCs w:val="28"/>
          <w:lang w:val="uk-UA"/>
        </w:rPr>
        <w:tab/>
        <w:t xml:space="preserve"> </w:t>
      </w:r>
      <w:r w:rsidRPr="006E44E3">
        <w:rPr>
          <w:rFonts w:ascii="Times New Roman" w:hAnsi="Times New Roman" w:cs="Times New Roman"/>
          <w:b/>
          <w:sz w:val="28"/>
          <w:szCs w:val="28"/>
        </w:rPr>
        <w:t>планування</w:t>
      </w:r>
      <w:r w:rsidRPr="006E44E3">
        <w:rPr>
          <w:rFonts w:ascii="Times New Roman" w:hAnsi="Times New Roman" w:cs="Times New Roman"/>
          <w:b/>
          <w:sz w:val="28"/>
          <w:szCs w:val="28"/>
        </w:rPr>
        <w:tab/>
      </w:r>
      <w:r w:rsidR="006E44E3" w:rsidRPr="006E44E3">
        <w:rPr>
          <w:rFonts w:ascii="Times New Roman" w:hAnsi="Times New Roman" w:cs="Times New Roman"/>
          <w:b/>
          <w:sz w:val="28"/>
          <w:szCs w:val="28"/>
          <w:lang w:val="uk-UA"/>
        </w:rPr>
        <w:t xml:space="preserve"> </w:t>
      </w:r>
      <w:r w:rsidRPr="006E44E3">
        <w:rPr>
          <w:rFonts w:ascii="Times New Roman" w:hAnsi="Times New Roman" w:cs="Times New Roman"/>
          <w:b/>
          <w:sz w:val="28"/>
          <w:szCs w:val="28"/>
        </w:rPr>
        <w:t>формується</w:t>
      </w:r>
      <w:r w:rsidRPr="006E44E3">
        <w:rPr>
          <w:rFonts w:ascii="Times New Roman" w:hAnsi="Times New Roman" w:cs="Times New Roman"/>
          <w:b/>
          <w:sz w:val="28"/>
          <w:szCs w:val="28"/>
        </w:rPr>
        <w:tab/>
        <w:t>на</w:t>
      </w:r>
      <w:r w:rsidRPr="006E44E3">
        <w:rPr>
          <w:rFonts w:ascii="Times New Roman" w:hAnsi="Times New Roman" w:cs="Times New Roman"/>
          <w:b/>
          <w:sz w:val="28"/>
          <w:szCs w:val="28"/>
        </w:rPr>
        <w:tab/>
        <w:t>страте</w:t>
      </w:r>
      <w:r w:rsidR="006E44E3">
        <w:rPr>
          <w:rFonts w:ascii="Times New Roman" w:hAnsi="Times New Roman" w:cs="Times New Roman"/>
          <w:b/>
          <w:sz w:val="28"/>
          <w:szCs w:val="28"/>
        </w:rPr>
        <w:t>гічних</w:t>
      </w:r>
      <w:r w:rsidR="006E44E3">
        <w:rPr>
          <w:rFonts w:ascii="Times New Roman" w:hAnsi="Times New Roman" w:cs="Times New Roman"/>
          <w:b/>
          <w:sz w:val="28"/>
          <w:szCs w:val="28"/>
        </w:rPr>
        <w:tab/>
        <w:t>засадах</w:t>
      </w:r>
      <w:r w:rsidR="006E44E3">
        <w:rPr>
          <w:rFonts w:ascii="Times New Roman" w:hAnsi="Times New Roman" w:cs="Times New Roman"/>
          <w:b/>
          <w:sz w:val="28"/>
          <w:szCs w:val="28"/>
        </w:rPr>
        <w:tab/>
        <w:t>розвитку закладу</w:t>
      </w:r>
    </w:p>
    <w:p w:rsidR="000331A0" w:rsidRPr="006E44E3" w:rsidRDefault="006E44E3" w:rsidP="006E44E3">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0331A0" w:rsidRPr="004C7EE7">
        <w:rPr>
          <w:rFonts w:ascii="Times New Roman" w:hAnsi="Times New Roman" w:cs="Times New Roman"/>
          <w:sz w:val="28"/>
          <w:szCs w:val="28"/>
          <w:lang w:val="uk-UA"/>
        </w:rPr>
        <w:t>дійснення аналізу і оцінки ефективності реалізації планів,</w:t>
      </w:r>
      <w:r w:rsidR="000331A0" w:rsidRPr="004C7EE7">
        <w:rPr>
          <w:rFonts w:ascii="Times New Roman" w:hAnsi="Times New Roman" w:cs="Times New Roman"/>
          <w:spacing w:val="52"/>
          <w:sz w:val="28"/>
          <w:szCs w:val="28"/>
          <w:lang w:val="uk-UA"/>
        </w:rPr>
        <w:t xml:space="preserve"> </w:t>
      </w:r>
      <w:r w:rsidRPr="004C7EE7">
        <w:rPr>
          <w:rFonts w:ascii="Times New Roman" w:hAnsi="Times New Roman" w:cs="Times New Roman"/>
          <w:sz w:val="28"/>
          <w:szCs w:val="28"/>
          <w:lang w:val="uk-UA"/>
        </w:rPr>
        <w:t>проектів</w:t>
      </w:r>
      <w:r>
        <w:rPr>
          <w:rFonts w:ascii="Times New Roman" w:hAnsi="Times New Roman" w:cs="Times New Roman"/>
          <w:sz w:val="28"/>
          <w:szCs w:val="28"/>
          <w:lang w:val="uk-UA"/>
        </w:rPr>
        <w:t>;</w:t>
      </w:r>
    </w:p>
    <w:p w:rsidR="000331A0" w:rsidRPr="006E44E3" w:rsidRDefault="006E44E3" w:rsidP="006E44E3">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0331A0" w:rsidRPr="00FD1D98">
        <w:rPr>
          <w:rFonts w:ascii="Times New Roman" w:hAnsi="Times New Roman" w:cs="Times New Roman"/>
          <w:sz w:val="28"/>
          <w:szCs w:val="28"/>
        </w:rPr>
        <w:t>абезпечення професійного розвитку вчителів, методичного супроводу молодих</w:t>
      </w:r>
      <w:r w:rsidR="000331A0" w:rsidRPr="00FD1D98">
        <w:rPr>
          <w:rFonts w:ascii="Times New Roman" w:hAnsi="Times New Roman" w:cs="Times New Roman"/>
          <w:spacing w:val="3"/>
          <w:sz w:val="28"/>
          <w:szCs w:val="28"/>
        </w:rPr>
        <w:t xml:space="preserve"> </w:t>
      </w:r>
      <w:r>
        <w:rPr>
          <w:rFonts w:ascii="Times New Roman" w:hAnsi="Times New Roman" w:cs="Times New Roman"/>
          <w:sz w:val="28"/>
          <w:szCs w:val="28"/>
        </w:rPr>
        <w:t>спеціалістів</w:t>
      </w:r>
      <w:r>
        <w:rPr>
          <w:rFonts w:ascii="Times New Roman" w:hAnsi="Times New Roman" w:cs="Times New Roman"/>
          <w:sz w:val="28"/>
          <w:szCs w:val="28"/>
          <w:lang w:val="uk-UA"/>
        </w:rPr>
        <w:t>;</w:t>
      </w:r>
    </w:p>
    <w:p w:rsidR="000331A0" w:rsidRPr="006E44E3" w:rsidRDefault="006E44E3" w:rsidP="006E44E3">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п</w:t>
      </w:r>
      <w:r w:rsidR="000331A0" w:rsidRPr="00FD1D98">
        <w:rPr>
          <w:rFonts w:ascii="Times New Roman" w:hAnsi="Times New Roman" w:cs="Times New Roman"/>
          <w:sz w:val="28"/>
          <w:szCs w:val="28"/>
        </w:rPr>
        <w:t>оширення позитивної інформації про</w:t>
      </w:r>
      <w:r w:rsidR="000331A0" w:rsidRPr="00FD1D98">
        <w:rPr>
          <w:rFonts w:ascii="Times New Roman" w:hAnsi="Times New Roman" w:cs="Times New Roman"/>
          <w:spacing w:val="22"/>
          <w:sz w:val="28"/>
          <w:szCs w:val="28"/>
        </w:rPr>
        <w:t xml:space="preserve"> </w:t>
      </w:r>
      <w:r>
        <w:rPr>
          <w:rFonts w:ascii="Times New Roman" w:hAnsi="Times New Roman" w:cs="Times New Roman"/>
          <w:sz w:val="28"/>
          <w:szCs w:val="28"/>
        </w:rPr>
        <w:t>заклад</w:t>
      </w:r>
      <w:r>
        <w:rPr>
          <w:rFonts w:ascii="Times New Roman" w:hAnsi="Times New Roman" w:cs="Times New Roman"/>
          <w:sz w:val="28"/>
          <w:szCs w:val="28"/>
          <w:lang w:val="uk-UA"/>
        </w:rPr>
        <w:t>;</w:t>
      </w:r>
    </w:p>
    <w:p w:rsidR="000331A0" w:rsidRPr="006E44E3" w:rsidRDefault="006E44E3" w:rsidP="006E44E3">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000331A0" w:rsidRPr="006E44E3">
        <w:rPr>
          <w:rFonts w:ascii="Times New Roman" w:hAnsi="Times New Roman" w:cs="Times New Roman"/>
          <w:sz w:val="28"/>
          <w:szCs w:val="28"/>
          <w:lang w:val="uk-UA"/>
        </w:rPr>
        <w:t xml:space="preserve">творення повноцінних умов функціонування </w:t>
      </w:r>
      <w:r w:rsidR="000331A0" w:rsidRPr="006E44E3">
        <w:rPr>
          <w:rFonts w:ascii="Times New Roman" w:hAnsi="Times New Roman" w:cs="Times New Roman"/>
          <w:spacing w:val="2"/>
          <w:sz w:val="28"/>
          <w:szCs w:val="28"/>
          <w:lang w:val="uk-UA"/>
        </w:rPr>
        <w:t xml:space="preserve">закладу </w:t>
      </w:r>
      <w:r>
        <w:rPr>
          <w:rFonts w:ascii="Times New Roman" w:hAnsi="Times New Roman" w:cs="Times New Roman"/>
          <w:sz w:val="28"/>
          <w:szCs w:val="28"/>
          <w:lang w:val="uk-UA"/>
        </w:rPr>
        <w:t>(безпечні та гігієнічні);</w:t>
      </w:r>
    </w:p>
    <w:p w:rsidR="000331A0" w:rsidRPr="006E44E3" w:rsidRDefault="006E44E3" w:rsidP="006E44E3">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0331A0" w:rsidRPr="00FD1D98">
        <w:rPr>
          <w:rFonts w:ascii="Times New Roman" w:hAnsi="Times New Roman" w:cs="Times New Roman"/>
          <w:sz w:val="28"/>
          <w:szCs w:val="28"/>
        </w:rPr>
        <w:t>астосування ІКТ-технологій у освітньому</w:t>
      </w:r>
      <w:r w:rsidR="000331A0" w:rsidRPr="00FD1D98">
        <w:rPr>
          <w:rFonts w:ascii="Times New Roman" w:hAnsi="Times New Roman" w:cs="Times New Roman"/>
          <w:spacing w:val="15"/>
          <w:sz w:val="28"/>
          <w:szCs w:val="28"/>
        </w:rPr>
        <w:t xml:space="preserve"> </w:t>
      </w:r>
      <w:r>
        <w:rPr>
          <w:rFonts w:ascii="Times New Roman" w:hAnsi="Times New Roman" w:cs="Times New Roman"/>
          <w:sz w:val="28"/>
          <w:szCs w:val="28"/>
        </w:rPr>
        <w:t>процесі</w:t>
      </w:r>
      <w:r>
        <w:rPr>
          <w:rFonts w:ascii="Times New Roman" w:hAnsi="Times New Roman" w:cs="Times New Roman"/>
          <w:sz w:val="28"/>
          <w:szCs w:val="28"/>
          <w:lang w:val="uk-UA"/>
        </w:rPr>
        <w:t>;</w:t>
      </w:r>
    </w:p>
    <w:p w:rsidR="000331A0" w:rsidRPr="006E44E3" w:rsidRDefault="006E44E3" w:rsidP="006E44E3">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з</w:t>
      </w:r>
      <w:r w:rsidR="000331A0" w:rsidRPr="00FD1D98">
        <w:rPr>
          <w:rFonts w:ascii="Times New Roman" w:hAnsi="Times New Roman" w:cs="Times New Roman"/>
          <w:sz w:val="28"/>
          <w:szCs w:val="28"/>
        </w:rPr>
        <w:t>абезпечення якості освіти через взаємодію вс</w:t>
      </w:r>
      <w:r>
        <w:rPr>
          <w:rFonts w:ascii="Times New Roman" w:hAnsi="Times New Roman" w:cs="Times New Roman"/>
          <w:sz w:val="28"/>
          <w:szCs w:val="28"/>
        </w:rPr>
        <w:t>іх учасників освітнього процессу</w:t>
      </w:r>
      <w:r>
        <w:rPr>
          <w:rFonts w:ascii="Times New Roman" w:hAnsi="Times New Roman" w:cs="Times New Roman"/>
          <w:sz w:val="28"/>
          <w:szCs w:val="28"/>
          <w:lang w:val="uk-UA"/>
        </w:rPr>
        <w:t>;</w:t>
      </w:r>
    </w:p>
    <w:p w:rsidR="000331A0" w:rsidRPr="00BE562B" w:rsidRDefault="006E44E3" w:rsidP="006E44E3">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  п</w:t>
      </w:r>
      <w:r w:rsidR="000331A0" w:rsidRPr="00FD1D98">
        <w:rPr>
          <w:rFonts w:ascii="Times New Roman" w:hAnsi="Times New Roman" w:cs="Times New Roman"/>
          <w:sz w:val="28"/>
          <w:szCs w:val="28"/>
        </w:rPr>
        <w:t>озитивна оцінка компетентності керівника з боку</w:t>
      </w:r>
      <w:r w:rsidR="000331A0" w:rsidRPr="00FD1D98">
        <w:rPr>
          <w:rFonts w:ascii="Times New Roman" w:hAnsi="Times New Roman" w:cs="Times New Roman"/>
          <w:spacing w:val="33"/>
          <w:sz w:val="28"/>
          <w:szCs w:val="28"/>
        </w:rPr>
        <w:t xml:space="preserve"> </w:t>
      </w:r>
      <w:r w:rsidR="000331A0" w:rsidRPr="00FD1D98">
        <w:rPr>
          <w:rFonts w:ascii="Times New Roman" w:hAnsi="Times New Roman" w:cs="Times New Roman"/>
          <w:sz w:val="28"/>
          <w:szCs w:val="28"/>
        </w:rPr>
        <w:t>працівників.</w:t>
      </w:r>
    </w:p>
    <w:p w:rsidR="000331A0" w:rsidRPr="00BE562B" w:rsidRDefault="000331A0" w:rsidP="006E44E3">
      <w:pPr>
        <w:pStyle w:val="a9"/>
        <w:spacing w:line="276" w:lineRule="auto"/>
        <w:jc w:val="both"/>
        <w:rPr>
          <w:rFonts w:ascii="Times New Roman" w:eastAsia="Times New Roman" w:hAnsi="Times New Roman" w:cs="Times New Roman"/>
          <w:b/>
          <w:bCs/>
          <w:color w:val="222222"/>
          <w:sz w:val="28"/>
          <w:szCs w:val="28"/>
          <w:lang w:val="uk-UA"/>
        </w:rPr>
      </w:pPr>
      <w:r w:rsidRPr="00FD1D98">
        <w:rPr>
          <w:rFonts w:ascii="Times New Roman" w:eastAsia="Times New Roman" w:hAnsi="Times New Roman" w:cs="Times New Roman"/>
          <w:b/>
          <w:bCs/>
          <w:color w:val="222222"/>
          <w:sz w:val="28"/>
          <w:szCs w:val="28"/>
        </w:rPr>
        <w:t xml:space="preserve">Забезпечення наявності необхідних ресурсів </w:t>
      </w:r>
      <w:proofErr w:type="gramStart"/>
      <w:r w:rsidRPr="00FD1D98">
        <w:rPr>
          <w:rFonts w:ascii="Times New Roman" w:eastAsia="Times New Roman" w:hAnsi="Times New Roman" w:cs="Times New Roman"/>
          <w:b/>
          <w:bCs/>
          <w:color w:val="222222"/>
          <w:sz w:val="28"/>
          <w:szCs w:val="28"/>
        </w:rPr>
        <w:t>для</w:t>
      </w:r>
      <w:proofErr w:type="gramEnd"/>
      <w:r w:rsidRPr="00FD1D98">
        <w:rPr>
          <w:rFonts w:ascii="Times New Roman" w:eastAsia="Times New Roman" w:hAnsi="Times New Roman" w:cs="Times New Roman"/>
          <w:b/>
          <w:bCs/>
          <w:color w:val="222222"/>
          <w:sz w:val="28"/>
          <w:szCs w:val="28"/>
        </w:rPr>
        <w:t xml:space="preserve"> організації освітнього процесу, в тому числі для самостійної роботи здобувачів освіти.</w:t>
      </w:r>
    </w:p>
    <w:p w:rsidR="000331A0" w:rsidRPr="006E44E3" w:rsidRDefault="000331A0" w:rsidP="006E44E3">
      <w:pPr>
        <w:pStyle w:val="a9"/>
        <w:spacing w:line="276" w:lineRule="auto"/>
        <w:ind w:firstLine="708"/>
        <w:jc w:val="both"/>
        <w:rPr>
          <w:rFonts w:ascii="Times New Roman" w:eastAsia="Times New Roman" w:hAnsi="Times New Roman" w:cs="Times New Roman"/>
          <w:color w:val="222222"/>
          <w:sz w:val="28"/>
          <w:szCs w:val="28"/>
          <w:lang w:val="uk-UA"/>
        </w:rPr>
      </w:pPr>
      <w:r w:rsidRPr="006E44E3">
        <w:rPr>
          <w:rFonts w:ascii="Times New Roman" w:eastAsia="Times New Roman" w:hAnsi="Times New Roman" w:cs="Times New Roman"/>
          <w:color w:val="222222"/>
          <w:sz w:val="28"/>
          <w:szCs w:val="28"/>
          <w:lang w:val="uk-UA"/>
        </w:rPr>
        <w:t>Одним із основних елементів забезпечення якості освітнього процесу є наявність відповідних ресурсів (кадрових, матеріально-технічних, навчально-методичних та інформаційних) та ефективність їх застосування.</w:t>
      </w:r>
    </w:p>
    <w:p w:rsidR="000331A0" w:rsidRPr="00FD1D98" w:rsidRDefault="000331A0" w:rsidP="006E44E3">
      <w:pPr>
        <w:pStyle w:val="a9"/>
        <w:spacing w:line="276" w:lineRule="auto"/>
        <w:ind w:firstLine="708"/>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Навчальні програми, за якими здійснюється освітній процес здобувачів загальної середньої освіти, забезпечують можливість досягнення компетентностей.</w:t>
      </w:r>
    </w:p>
    <w:p w:rsidR="000331A0" w:rsidRPr="00FD1D98" w:rsidRDefault="000331A0" w:rsidP="006E44E3">
      <w:pPr>
        <w:pStyle w:val="a9"/>
        <w:spacing w:line="276" w:lineRule="auto"/>
        <w:ind w:firstLine="708"/>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Освітній процес здійснюється у 12 кабінетах та 6 класних кімнатах. У наявності навчальні програми з усіх освітніх та корекційно - розвивальних  предметів, факультативі</w:t>
      </w:r>
      <w:proofErr w:type="gramStart"/>
      <w:r w:rsidRPr="00FD1D98">
        <w:rPr>
          <w:rFonts w:ascii="Times New Roman" w:eastAsia="Times New Roman" w:hAnsi="Times New Roman" w:cs="Times New Roman"/>
          <w:color w:val="222222"/>
          <w:sz w:val="28"/>
          <w:szCs w:val="28"/>
        </w:rPr>
        <w:t>в</w:t>
      </w:r>
      <w:proofErr w:type="gramEnd"/>
      <w:r w:rsidRPr="00FD1D98">
        <w:rPr>
          <w:rFonts w:ascii="Times New Roman" w:eastAsia="Times New Roman" w:hAnsi="Times New Roman" w:cs="Times New Roman"/>
          <w:color w:val="222222"/>
          <w:sz w:val="28"/>
          <w:szCs w:val="28"/>
        </w:rPr>
        <w:t>.</w:t>
      </w:r>
    </w:p>
    <w:p w:rsidR="000331A0" w:rsidRPr="00FD1D98" w:rsidRDefault="000331A0" w:rsidP="006E44E3">
      <w:pPr>
        <w:pStyle w:val="a9"/>
        <w:spacing w:line="276" w:lineRule="auto"/>
        <w:ind w:firstLine="708"/>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Бібліотечний фонд закладу нараховує 12 435 примірникі</w:t>
      </w:r>
      <w:proofErr w:type="gramStart"/>
      <w:r w:rsidRPr="00FD1D98">
        <w:rPr>
          <w:rFonts w:ascii="Times New Roman" w:eastAsia="Times New Roman" w:hAnsi="Times New Roman" w:cs="Times New Roman"/>
          <w:color w:val="222222"/>
          <w:sz w:val="28"/>
          <w:szCs w:val="28"/>
        </w:rPr>
        <w:t>в</w:t>
      </w:r>
      <w:proofErr w:type="gramEnd"/>
      <w:r w:rsidRPr="00FD1D98">
        <w:rPr>
          <w:rFonts w:ascii="Times New Roman" w:eastAsia="Times New Roman" w:hAnsi="Times New Roman" w:cs="Times New Roman"/>
          <w:color w:val="222222"/>
          <w:sz w:val="28"/>
          <w:szCs w:val="28"/>
        </w:rPr>
        <w:t>.</w:t>
      </w:r>
    </w:p>
    <w:p w:rsidR="000331A0" w:rsidRPr="00FD1D98" w:rsidRDefault="000331A0" w:rsidP="006E44E3">
      <w:pPr>
        <w:pStyle w:val="a9"/>
        <w:spacing w:line="276" w:lineRule="auto"/>
        <w:ind w:firstLine="708"/>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Забезпеченість освітнього процесу навчальною літературою становить 98%.</w:t>
      </w:r>
    </w:p>
    <w:p w:rsidR="000331A0" w:rsidRPr="00FD1D98" w:rsidRDefault="000331A0" w:rsidP="006E44E3">
      <w:pPr>
        <w:pStyle w:val="a9"/>
        <w:spacing w:line="276" w:lineRule="auto"/>
        <w:ind w:firstLine="708"/>
        <w:jc w:val="both"/>
        <w:rPr>
          <w:rFonts w:ascii="Times New Roman" w:eastAsia="Times New Roman" w:hAnsi="Times New Roman" w:cs="Times New Roman"/>
          <w:b/>
          <w:bCs/>
          <w:color w:val="0070C0"/>
          <w:sz w:val="28"/>
          <w:szCs w:val="28"/>
        </w:rPr>
      </w:pPr>
      <w:r w:rsidRPr="00FD1D98">
        <w:rPr>
          <w:rFonts w:ascii="Times New Roman" w:eastAsia="Times New Roman" w:hAnsi="Times New Roman" w:cs="Times New Roman"/>
          <w:color w:val="222222"/>
          <w:sz w:val="28"/>
          <w:szCs w:val="28"/>
        </w:rPr>
        <w:t xml:space="preserve">Заклад має доступ до баз даних </w:t>
      </w:r>
      <w:proofErr w:type="gramStart"/>
      <w:r w:rsidRPr="00FD1D98">
        <w:rPr>
          <w:rFonts w:ascii="Times New Roman" w:eastAsia="Times New Roman" w:hAnsi="Times New Roman" w:cs="Times New Roman"/>
          <w:color w:val="222222"/>
          <w:sz w:val="28"/>
          <w:szCs w:val="28"/>
        </w:rPr>
        <w:t>у</w:t>
      </w:r>
      <w:proofErr w:type="gramEnd"/>
      <w:r w:rsidRPr="00FD1D98">
        <w:rPr>
          <w:rFonts w:ascii="Times New Roman" w:eastAsia="Times New Roman" w:hAnsi="Times New Roman" w:cs="Times New Roman"/>
          <w:color w:val="222222"/>
          <w:sz w:val="28"/>
          <w:szCs w:val="28"/>
        </w:rPr>
        <w:t xml:space="preserve"> режимі on-line шляхом використання програми «Курс: Школа», електронну пошту </w:t>
      </w:r>
      <w:r w:rsidRPr="00FD1D98">
        <w:rPr>
          <w:rFonts w:ascii="Times New Roman" w:hAnsi="Times New Roman" w:cs="Times New Roman"/>
          <w:color w:val="0070C0"/>
          <w:sz w:val="28"/>
          <w:szCs w:val="28"/>
          <w:u w:val="single"/>
          <w:lang w:val="en-US"/>
        </w:rPr>
        <w:t>binternat</w:t>
      </w:r>
      <w:r w:rsidRPr="00FD1D98">
        <w:rPr>
          <w:rFonts w:ascii="Times New Roman" w:hAnsi="Times New Roman" w:cs="Times New Roman"/>
          <w:color w:val="0070C0"/>
          <w:sz w:val="28"/>
          <w:szCs w:val="28"/>
          <w:u w:val="single"/>
        </w:rPr>
        <w:t>@</w:t>
      </w:r>
      <w:r w:rsidRPr="00FD1D98">
        <w:rPr>
          <w:rFonts w:ascii="Times New Roman" w:hAnsi="Times New Roman" w:cs="Times New Roman"/>
          <w:color w:val="0070C0"/>
          <w:sz w:val="28"/>
          <w:szCs w:val="28"/>
          <w:u w:val="single"/>
          <w:lang w:val="en-US"/>
        </w:rPr>
        <w:t>ukr</w:t>
      </w:r>
      <w:r w:rsidRPr="00FD1D98">
        <w:rPr>
          <w:rFonts w:ascii="Times New Roman" w:hAnsi="Times New Roman" w:cs="Times New Roman"/>
          <w:color w:val="0070C0"/>
          <w:sz w:val="28"/>
          <w:szCs w:val="28"/>
          <w:u w:val="single"/>
        </w:rPr>
        <w:t>.</w:t>
      </w:r>
      <w:r w:rsidRPr="00FD1D98">
        <w:rPr>
          <w:rFonts w:ascii="Times New Roman" w:hAnsi="Times New Roman" w:cs="Times New Roman"/>
          <w:color w:val="0070C0"/>
          <w:sz w:val="28"/>
          <w:szCs w:val="28"/>
          <w:u w:val="single"/>
          <w:lang w:val="en-US"/>
        </w:rPr>
        <w:t>net</w:t>
      </w:r>
      <w:r w:rsidRPr="00FD1D98">
        <w:rPr>
          <w:rFonts w:ascii="Times New Roman" w:eastAsia="Times New Roman" w:hAnsi="Times New Roman" w:cs="Times New Roman"/>
          <w:b/>
          <w:bCs/>
          <w:color w:val="0070C0"/>
          <w:sz w:val="28"/>
          <w:szCs w:val="28"/>
        </w:rPr>
        <w:t xml:space="preserve">    </w:t>
      </w:r>
    </w:p>
    <w:p w:rsidR="000331A0" w:rsidRPr="00FD1D98" w:rsidRDefault="000331A0" w:rsidP="006E44E3">
      <w:pPr>
        <w:pStyle w:val="a9"/>
        <w:spacing w:line="276" w:lineRule="auto"/>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bCs/>
          <w:sz w:val="28"/>
          <w:szCs w:val="28"/>
        </w:rPr>
        <w:t xml:space="preserve">телефон </w:t>
      </w:r>
      <w:r w:rsidRPr="00FD1D98">
        <w:rPr>
          <w:rFonts w:ascii="Times New Roman" w:eastAsia="Times New Roman" w:hAnsi="Times New Roman" w:cs="Times New Roman"/>
          <w:b/>
          <w:bCs/>
          <w:sz w:val="28"/>
          <w:szCs w:val="28"/>
        </w:rPr>
        <w:t>\</w:t>
      </w:r>
      <w:r w:rsidRPr="00FD1D98">
        <w:rPr>
          <w:rFonts w:ascii="Times New Roman" w:eastAsia="Times New Roman" w:hAnsi="Times New Roman" w:cs="Times New Roman"/>
          <w:sz w:val="28"/>
          <w:szCs w:val="28"/>
        </w:rPr>
        <w:t>факс</w:t>
      </w:r>
      <w:r w:rsidRPr="00FD1D98">
        <w:rPr>
          <w:rFonts w:ascii="Times New Roman" w:eastAsia="Times New Roman" w:hAnsi="Times New Roman" w:cs="Times New Roman"/>
          <w:color w:val="222222"/>
          <w:sz w:val="28"/>
          <w:szCs w:val="28"/>
        </w:rPr>
        <w:t xml:space="preserve"> (04495) 35 597.</w:t>
      </w:r>
    </w:p>
    <w:p w:rsidR="000331A0" w:rsidRPr="00FD1D98" w:rsidRDefault="000331A0" w:rsidP="006E44E3">
      <w:pPr>
        <w:pStyle w:val="a9"/>
        <w:spacing w:line="276" w:lineRule="auto"/>
        <w:jc w:val="both"/>
        <w:rPr>
          <w:rFonts w:ascii="Times New Roman" w:eastAsia="Times New Roman" w:hAnsi="Times New Roman" w:cs="Times New Roman"/>
          <w:color w:val="222222"/>
          <w:sz w:val="28"/>
          <w:szCs w:val="28"/>
        </w:rPr>
      </w:pPr>
    </w:p>
    <w:p w:rsidR="000331A0" w:rsidRDefault="000331A0" w:rsidP="006E44E3">
      <w:pPr>
        <w:pStyle w:val="a9"/>
        <w:spacing w:line="276" w:lineRule="auto"/>
        <w:ind w:firstLine="708"/>
        <w:jc w:val="center"/>
        <w:rPr>
          <w:rFonts w:ascii="Times New Roman" w:hAnsi="Times New Roman" w:cs="Times New Roman"/>
          <w:b/>
          <w:sz w:val="28"/>
          <w:szCs w:val="28"/>
          <w:lang w:val="uk-UA"/>
        </w:rPr>
      </w:pPr>
      <w:r w:rsidRPr="00FD1D98">
        <w:rPr>
          <w:rFonts w:ascii="Times New Roman" w:hAnsi="Times New Roman" w:cs="Times New Roman"/>
          <w:sz w:val="28"/>
          <w:szCs w:val="28"/>
        </w:rPr>
        <w:t>І</w:t>
      </w:r>
      <w:r w:rsidRPr="006E44E3">
        <w:rPr>
          <w:rFonts w:ascii="Times New Roman" w:hAnsi="Times New Roman" w:cs="Times New Roman"/>
          <w:b/>
          <w:sz w:val="28"/>
          <w:szCs w:val="28"/>
        </w:rPr>
        <w:t>нформаційна система для ефективного управління закладом освіти</w:t>
      </w:r>
    </w:p>
    <w:p w:rsidR="006E44E3" w:rsidRPr="006E44E3" w:rsidRDefault="006E44E3" w:rsidP="006E44E3">
      <w:pPr>
        <w:pStyle w:val="a9"/>
        <w:spacing w:line="276" w:lineRule="auto"/>
        <w:ind w:firstLine="708"/>
        <w:jc w:val="center"/>
        <w:rPr>
          <w:rFonts w:ascii="Times New Roman" w:hAnsi="Times New Roman" w:cs="Times New Roman"/>
          <w:sz w:val="28"/>
          <w:szCs w:val="28"/>
          <w:lang w:val="uk-UA"/>
        </w:rPr>
      </w:pPr>
    </w:p>
    <w:p w:rsidR="006E44E3" w:rsidRDefault="000331A0" w:rsidP="00BE562B">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sz w:val="28"/>
          <w:szCs w:val="28"/>
        </w:rPr>
        <w:t xml:space="preserve">Однією з умов розвитку </w:t>
      </w:r>
      <w:r w:rsidRPr="00FD1D98">
        <w:rPr>
          <w:rFonts w:ascii="Times New Roman" w:hAnsi="Times New Roman" w:cs="Times New Roman"/>
          <w:spacing w:val="2"/>
          <w:sz w:val="28"/>
          <w:szCs w:val="28"/>
        </w:rPr>
        <w:t xml:space="preserve">освіти </w:t>
      </w:r>
      <w:r w:rsidRPr="00FD1D98">
        <w:rPr>
          <w:rFonts w:ascii="Times New Roman" w:hAnsi="Times New Roman" w:cs="Times New Roman"/>
          <w:sz w:val="28"/>
          <w:szCs w:val="28"/>
        </w:rPr>
        <w:t>є запровадження інформаційн</w:t>
      </w:r>
      <w:proofErr w:type="gramStart"/>
      <w:r w:rsidRPr="00FD1D98">
        <w:rPr>
          <w:rFonts w:ascii="Times New Roman" w:hAnsi="Times New Roman" w:cs="Times New Roman"/>
          <w:sz w:val="28"/>
          <w:szCs w:val="28"/>
        </w:rPr>
        <w:t>о-</w:t>
      </w:r>
      <w:proofErr w:type="gramEnd"/>
      <w:r w:rsidRPr="00FD1D98">
        <w:rPr>
          <w:rFonts w:ascii="Times New Roman" w:hAnsi="Times New Roman" w:cs="Times New Roman"/>
          <w:sz w:val="28"/>
          <w:szCs w:val="28"/>
        </w:rPr>
        <w:t xml:space="preserve"> комунікаційних технологій в управлінську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 xml:space="preserve">освітню  діяльність  закладу освіти. </w:t>
      </w:r>
    </w:p>
    <w:p w:rsidR="006E44E3" w:rsidRPr="006E44E3" w:rsidRDefault="000331A0" w:rsidP="00BE562B">
      <w:pPr>
        <w:pStyle w:val="a9"/>
        <w:spacing w:line="276" w:lineRule="auto"/>
        <w:ind w:firstLine="708"/>
        <w:jc w:val="both"/>
        <w:rPr>
          <w:rFonts w:ascii="Times New Roman" w:hAnsi="Times New Roman" w:cs="Times New Roman"/>
          <w:sz w:val="28"/>
          <w:szCs w:val="28"/>
          <w:lang w:val="uk-UA"/>
        </w:rPr>
      </w:pPr>
      <w:r w:rsidRPr="00FD1D98">
        <w:rPr>
          <w:rFonts w:ascii="Times New Roman" w:hAnsi="Times New Roman" w:cs="Times New Roman"/>
          <w:sz w:val="28"/>
          <w:szCs w:val="28"/>
        </w:rPr>
        <w:t>Така діяльність проводиться у двох</w:t>
      </w:r>
      <w:r w:rsidRPr="00FD1D98">
        <w:rPr>
          <w:rFonts w:ascii="Times New Roman" w:hAnsi="Times New Roman" w:cs="Times New Roman"/>
          <w:spacing w:val="46"/>
          <w:sz w:val="28"/>
          <w:szCs w:val="28"/>
        </w:rPr>
        <w:t xml:space="preserve"> </w:t>
      </w:r>
      <w:r w:rsidRPr="00FD1D98">
        <w:rPr>
          <w:rFonts w:ascii="Times New Roman" w:hAnsi="Times New Roman" w:cs="Times New Roman"/>
          <w:sz w:val="28"/>
          <w:szCs w:val="28"/>
        </w:rPr>
        <w:t>напрямках:</w:t>
      </w:r>
    </w:p>
    <w:p w:rsidR="000331A0" w:rsidRPr="00FD1D98" w:rsidRDefault="006E44E3" w:rsidP="006E44E3">
      <w:pPr>
        <w:pStyle w:val="a9"/>
        <w:spacing w:line="276"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0331A0" w:rsidRPr="00FD1D98">
        <w:rPr>
          <w:rFonts w:ascii="Times New Roman" w:hAnsi="Times New Roman" w:cs="Times New Roman"/>
          <w:sz w:val="28"/>
          <w:szCs w:val="28"/>
        </w:rPr>
        <w:t>впровадження інформаційних технологій в управлінську діяльність освітнього</w:t>
      </w:r>
      <w:r w:rsidR="000331A0" w:rsidRPr="00FD1D98">
        <w:rPr>
          <w:rFonts w:ascii="Times New Roman" w:hAnsi="Times New Roman" w:cs="Times New Roman"/>
          <w:spacing w:val="-3"/>
          <w:sz w:val="28"/>
          <w:szCs w:val="28"/>
        </w:rPr>
        <w:t xml:space="preserve"> </w:t>
      </w:r>
      <w:r w:rsidR="000331A0" w:rsidRPr="00FD1D98">
        <w:rPr>
          <w:rFonts w:ascii="Times New Roman" w:hAnsi="Times New Roman" w:cs="Times New Roman"/>
          <w:sz w:val="28"/>
          <w:szCs w:val="28"/>
        </w:rPr>
        <w:t>закладу;</w:t>
      </w:r>
    </w:p>
    <w:p w:rsidR="006E44E3" w:rsidRPr="006E44E3" w:rsidRDefault="006E44E3" w:rsidP="006E44E3">
      <w:pPr>
        <w:pStyle w:val="a9"/>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331A0" w:rsidRPr="00FD1D98">
        <w:rPr>
          <w:rFonts w:ascii="Times New Roman" w:hAnsi="Times New Roman" w:cs="Times New Roman"/>
          <w:sz w:val="28"/>
          <w:szCs w:val="28"/>
        </w:rPr>
        <w:t>комп'ютеризація освітнього</w:t>
      </w:r>
      <w:r w:rsidR="000331A0" w:rsidRPr="00FD1D98">
        <w:rPr>
          <w:rFonts w:ascii="Times New Roman" w:hAnsi="Times New Roman" w:cs="Times New Roman"/>
          <w:spacing w:val="7"/>
          <w:sz w:val="28"/>
          <w:szCs w:val="28"/>
        </w:rPr>
        <w:t xml:space="preserve"> </w:t>
      </w:r>
      <w:r w:rsidR="000331A0" w:rsidRPr="00FD1D98">
        <w:rPr>
          <w:rFonts w:ascii="Times New Roman" w:hAnsi="Times New Roman" w:cs="Times New Roman"/>
          <w:sz w:val="28"/>
          <w:szCs w:val="28"/>
        </w:rPr>
        <w:t>процесу.</w:t>
      </w:r>
    </w:p>
    <w:p w:rsidR="000331A0" w:rsidRPr="00FD1D98" w:rsidRDefault="000331A0" w:rsidP="006E44E3">
      <w:pPr>
        <w:pStyle w:val="a9"/>
        <w:spacing w:line="276" w:lineRule="auto"/>
        <w:ind w:firstLine="708"/>
        <w:jc w:val="both"/>
        <w:rPr>
          <w:rFonts w:ascii="Times New Roman" w:hAnsi="Times New Roman" w:cs="Times New Roman"/>
          <w:sz w:val="28"/>
          <w:szCs w:val="28"/>
        </w:rPr>
      </w:pPr>
      <w:r w:rsidRPr="006E44E3">
        <w:rPr>
          <w:rFonts w:ascii="Times New Roman" w:hAnsi="Times New Roman" w:cs="Times New Roman"/>
          <w:i/>
          <w:sz w:val="28"/>
          <w:szCs w:val="28"/>
        </w:rPr>
        <w:t>Перший і</w:t>
      </w:r>
      <w:r w:rsidRPr="00FD1D98">
        <w:rPr>
          <w:rFonts w:ascii="Times New Roman" w:hAnsi="Times New Roman" w:cs="Times New Roman"/>
          <w:sz w:val="28"/>
          <w:szCs w:val="28"/>
        </w:rPr>
        <w:t xml:space="preserve">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w:t>
      </w:r>
      <w:proofErr w:type="gramStart"/>
      <w:r w:rsidRPr="00FD1D98">
        <w:rPr>
          <w:rFonts w:ascii="Times New Roman" w:hAnsi="Times New Roman" w:cs="Times New Roman"/>
          <w:sz w:val="28"/>
          <w:szCs w:val="28"/>
        </w:rPr>
        <w:t>р</w:t>
      </w:r>
      <w:proofErr w:type="gramEnd"/>
      <w:r w:rsidRPr="00FD1D98">
        <w:rPr>
          <w:rFonts w:ascii="Times New Roman" w:hAnsi="Times New Roman" w:cs="Times New Roman"/>
          <w:sz w:val="28"/>
          <w:szCs w:val="28"/>
        </w:rPr>
        <w:t>івнях.</w:t>
      </w:r>
    </w:p>
    <w:p w:rsidR="000331A0" w:rsidRPr="00FD1D98" w:rsidRDefault="000331A0" w:rsidP="006E44E3">
      <w:pPr>
        <w:pStyle w:val="a9"/>
        <w:spacing w:line="276" w:lineRule="auto"/>
        <w:ind w:firstLine="708"/>
        <w:jc w:val="both"/>
        <w:rPr>
          <w:rFonts w:ascii="Times New Roman" w:hAnsi="Times New Roman" w:cs="Times New Roman"/>
          <w:sz w:val="28"/>
          <w:szCs w:val="28"/>
        </w:rPr>
      </w:pPr>
      <w:r w:rsidRPr="006E44E3">
        <w:rPr>
          <w:rFonts w:ascii="Times New Roman" w:hAnsi="Times New Roman" w:cs="Times New Roman"/>
          <w:i/>
          <w:sz w:val="28"/>
          <w:szCs w:val="28"/>
        </w:rPr>
        <w:t>Другий напрям</w:t>
      </w:r>
      <w:r w:rsidRPr="00FD1D98">
        <w:rPr>
          <w:rFonts w:ascii="Times New Roman" w:hAnsi="Times New Roman" w:cs="Times New Roman"/>
          <w:sz w:val="28"/>
          <w:szCs w:val="28"/>
        </w:rPr>
        <w:t xml:space="preserve"> - це впровадження у освітній процес електронних засобів навчання, розробка і </w:t>
      </w:r>
      <w:r w:rsidRPr="00FD1D98">
        <w:rPr>
          <w:rFonts w:ascii="Times New Roman" w:hAnsi="Times New Roman" w:cs="Times New Roman"/>
          <w:spacing w:val="2"/>
          <w:sz w:val="28"/>
          <w:szCs w:val="28"/>
        </w:rPr>
        <w:t xml:space="preserve">застосування </w:t>
      </w:r>
      <w:r w:rsidRPr="00FD1D98">
        <w:rPr>
          <w:rFonts w:ascii="Times New Roman" w:hAnsi="Times New Roman" w:cs="Times New Roman"/>
          <w:sz w:val="28"/>
          <w:szCs w:val="28"/>
        </w:rPr>
        <w:t xml:space="preserve">електронного супроводу занять, самостійної і виховної </w:t>
      </w:r>
      <w:r w:rsidRPr="00FD1D98">
        <w:rPr>
          <w:rFonts w:ascii="Times New Roman" w:hAnsi="Times New Roman" w:cs="Times New Roman"/>
          <w:spacing w:val="2"/>
          <w:sz w:val="28"/>
          <w:szCs w:val="28"/>
        </w:rPr>
        <w:t xml:space="preserve">роботи </w:t>
      </w:r>
      <w:r w:rsidRPr="00FD1D98">
        <w:rPr>
          <w:rFonts w:ascii="Times New Roman" w:hAnsi="Times New Roman" w:cs="Times New Roman"/>
          <w:sz w:val="28"/>
          <w:szCs w:val="28"/>
        </w:rPr>
        <w:t>та тестових програмних</w:t>
      </w:r>
      <w:r w:rsidRPr="00FD1D98">
        <w:rPr>
          <w:rFonts w:ascii="Times New Roman" w:hAnsi="Times New Roman" w:cs="Times New Roman"/>
          <w:spacing w:val="27"/>
          <w:sz w:val="28"/>
          <w:szCs w:val="28"/>
        </w:rPr>
        <w:t xml:space="preserve"> </w:t>
      </w:r>
      <w:r w:rsidRPr="00FD1D98">
        <w:rPr>
          <w:rFonts w:ascii="Times New Roman" w:hAnsi="Times New Roman" w:cs="Times New Roman"/>
          <w:sz w:val="28"/>
          <w:szCs w:val="28"/>
        </w:rPr>
        <w:t>засобі</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w:t>
      </w:r>
    </w:p>
    <w:p w:rsidR="000331A0" w:rsidRPr="00FD1D98" w:rsidRDefault="000331A0" w:rsidP="006E44E3">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Інновації в управлінні освітнім закладом на </w:t>
      </w:r>
      <w:r w:rsidRPr="00FD1D98">
        <w:rPr>
          <w:rFonts w:ascii="Times New Roman" w:hAnsi="Times New Roman" w:cs="Times New Roman"/>
          <w:spacing w:val="2"/>
          <w:sz w:val="28"/>
          <w:szCs w:val="28"/>
        </w:rPr>
        <w:t xml:space="preserve">базі </w:t>
      </w:r>
      <w:r w:rsidRPr="00FD1D98">
        <w:rPr>
          <w:rFonts w:ascii="Times New Roman" w:hAnsi="Times New Roman" w:cs="Times New Roman"/>
          <w:sz w:val="28"/>
          <w:szCs w:val="28"/>
        </w:rPr>
        <w:t xml:space="preserve">інформаційних технологій є ключовим механізмом, який дозволить створити переваги в конкурентному середовищі. В цьому напрямку основними заходами в розвитку інформатизації є створення її належної </w:t>
      </w:r>
      <w:r w:rsidRPr="00FD1D98">
        <w:rPr>
          <w:rFonts w:ascii="Times New Roman" w:hAnsi="Times New Roman" w:cs="Times New Roman"/>
          <w:spacing w:val="2"/>
          <w:sz w:val="28"/>
          <w:szCs w:val="28"/>
        </w:rPr>
        <w:t xml:space="preserve">та </w:t>
      </w:r>
      <w:r w:rsidRPr="00FD1D98">
        <w:rPr>
          <w:rFonts w:ascii="Times New Roman" w:hAnsi="Times New Roman" w:cs="Times New Roman"/>
          <w:sz w:val="28"/>
          <w:szCs w:val="28"/>
        </w:rPr>
        <w:t xml:space="preserve">ефективної інфраструктури, впровадження уніфікованих засобів доступу </w:t>
      </w:r>
      <w:r w:rsidRPr="00FD1D98">
        <w:rPr>
          <w:rFonts w:ascii="Times New Roman" w:hAnsi="Times New Roman" w:cs="Times New Roman"/>
          <w:spacing w:val="4"/>
          <w:sz w:val="28"/>
          <w:szCs w:val="28"/>
        </w:rPr>
        <w:t xml:space="preserve">до </w:t>
      </w:r>
      <w:r w:rsidRPr="00FD1D98">
        <w:rPr>
          <w:rFonts w:ascii="Times New Roman" w:hAnsi="Times New Roman" w:cs="Times New Roman"/>
          <w:sz w:val="28"/>
          <w:szCs w:val="28"/>
        </w:rPr>
        <w:t xml:space="preserve">корпоративних даних, поліпшення керування </w:t>
      </w:r>
      <w:proofErr w:type="gramStart"/>
      <w:r w:rsidRPr="00FD1D98">
        <w:rPr>
          <w:rFonts w:ascii="Times New Roman" w:hAnsi="Times New Roman" w:cs="Times New Roman"/>
          <w:sz w:val="28"/>
          <w:szCs w:val="28"/>
        </w:rPr>
        <w:t>вс</w:t>
      </w:r>
      <w:proofErr w:type="gramEnd"/>
      <w:r w:rsidRPr="00FD1D98">
        <w:rPr>
          <w:rFonts w:ascii="Times New Roman" w:hAnsi="Times New Roman" w:cs="Times New Roman"/>
          <w:sz w:val="28"/>
          <w:szCs w:val="28"/>
        </w:rPr>
        <w:t xml:space="preserve">іх комплексів  інформаційних ресурсів, а також  </w:t>
      </w:r>
      <w:r w:rsidRPr="00FD1D98">
        <w:rPr>
          <w:rFonts w:ascii="Times New Roman" w:hAnsi="Times New Roman" w:cs="Times New Roman"/>
          <w:spacing w:val="2"/>
          <w:sz w:val="28"/>
          <w:szCs w:val="28"/>
        </w:rPr>
        <w:t xml:space="preserve">забезпечення  </w:t>
      </w:r>
      <w:r w:rsidRPr="00FD1D98">
        <w:rPr>
          <w:rFonts w:ascii="Times New Roman" w:hAnsi="Times New Roman" w:cs="Times New Roman"/>
          <w:sz w:val="28"/>
          <w:szCs w:val="28"/>
        </w:rPr>
        <w:t>відповідності інфраструктури стратегічним цілям</w:t>
      </w:r>
      <w:r w:rsidRPr="00FD1D98">
        <w:rPr>
          <w:rFonts w:ascii="Times New Roman" w:hAnsi="Times New Roman" w:cs="Times New Roman"/>
          <w:spacing w:val="17"/>
          <w:sz w:val="28"/>
          <w:szCs w:val="28"/>
        </w:rPr>
        <w:t xml:space="preserve"> </w:t>
      </w:r>
      <w:r w:rsidRPr="00FD1D98">
        <w:rPr>
          <w:rFonts w:ascii="Times New Roman" w:hAnsi="Times New Roman" w:cs="Times New Roman"/>
          <w:sz w:val="28"/>
          <w:szCs w:val="28"/>
        </w:rPr>
        <w:t>закладу.</w:t>
      </w:r>
    </w:p>
    <w:p w:rsidR="000331A0" w:rsidRPr="00FD1D98" w:rsidRDefault="000331A0" w:rsidP="006E44E3">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lastRenderedPageBreak/>
        <w:t>Інформаційна система управління - це програмно-апаратний комплекс, що забезпечує ряд основних функцій роботи з документами в електронному вигляді.</w:t>
      </w:r>
    </w:p>
    <w:p w:rsidR="000331A0" w:rsidRPr="006E44E3" w:rsidRDefault="000331A0" w:rsidP="006E44E3">
      <w:pPr>
        <w:pStyle w:val="a9"/>
        <w:spacing w:line="276" w:lineRule="auto"/>
        <w:ind w:firstLine="708"/>
        <w:jc w:val="both"/>
        <w:rPr>
          <w:rFonts w:ascii="Times New Roman" w:hAnsi="Times New Roman" w:cs="Times New Roman"/>
          <w:sz w:val="28"/>
          <w:szCs w:val="28"/>
        </w:rPr>
      </w:pPr>
      <w:r w:rsidRPr="00FD1D98">
        <w:rPr>
          <w:rFonts w:ascii="Times New Roman" w:hAnsi="Times New Roman" w:cs="Times New Roman"/>
          <w:sz w:val="28"/>
          <w:szCs w:val="28"/>
        </w:rPr>
        <w:t xml:space="preserve">До основних функцій відносять реєстрацію документів, розробку та збереження документів </w:t>
      </w:r>
      <w:proofErr w:type="gramStart"/>
      <w:r w:rsidRPr="00FD1D98">
        <w:rPr>
          <w:rFonts w:ascii="Times New Roman" w:hAnsi="Times New Roman" w:cs="Times New Roman"/>
          <w:sz w:val="28"/>
          <w:szCs w:val="28"/>
        </w:rPr>
        <w:t>в</w:t>
      </w:r>
      <w:proofErr w:type="gramEnd"/>
      <w:r w:rsidRPr="00FD1D98">
        <w:rPr>
          <w:rFonts w:ascii="Times New Roman" w:hAnsi="Times New Roman" w:cs="Times New Roman"/>
          <w:sz w:val="28"/>
          <w:szCs w:val="28"/>
        </w:rPr>
        <w:t xml:space="preserve"> електронному вигляді, направлення документів на розгляд та виконання, контроль проходження та виконання документів, пошук документів по різним параметрам, введення, підтримку та зберігання</w:t>
      </w:r>
      <w:r w:rsidR="006E44E3">
        <w:rPr>
          <w:rFonts w:ascii="Times New Roman" w:hAnsi="Times New Roman" w:cs="Times New Roman"/>
          <w:sz w:val="28"/>
          <w:szCs w:val="28"/>
          <w:lang w:val="uk-UA"/>
        </w:rPr>
        <w:t xml:space="preserve">  </w:t>
      </w:r>
      <w:r w:rsidRPr="00FD1D98">
        <w:rPr>
          <w:rFonts w:ascii="Times New Roman" w:hAnsi="Times New Roman" w:cs="Times New Roman"/>
          <w:sz w:val="28"/>
          <w:szCs w:val="28"/>
        </w:rPr>
        <w:t xml:space="preserve">будь-яких типів документів, захист від несанкціонованого доступу та управління прав доступу </w:t>
      </w:r>
      <w:proofErr w:type="gramStart"/>
      <w:r w:rsidRPr="00FD1D98">
        <w:rPr>
          <w:rFonts w:ascii="Times New Roman" w:hAnsi="Times New Roman" w:cs="Times New Roman"/>
          <w:sz w:val="28"/>
          <w:szCs w:val="28"/>
        </w:rPr>
        <w:t>до</w:t>
      </w:r>
      <w:proofErr w:type="gramEnd"/>
      <w:r w:rsidRPr="00FD1D98">
        <w:rPr>
          <w:rFonts w:ascii="Times New Roman" w:hAnsi="Times New Roman" w:cs="Times New Roman"/>
          <w:sz w:val="28"/>
          <w:szCs w:val="28"/>
        </w:rPr>
        <w:t xml:space="preserve"> документів.</w:t>
      </w:r>
      <w:r w:rsidRPr="00FD1D98">
        <w:rPr>
          <w:rFonts w:ascii="Times New Roman" w:eastAsia="Times New Roman" w:hAnsi="Times New Roman" w:cs="Times New Roman"/>
          <w:b/>
          <w:bCs/>
          <w:color w:val="222222"/>
          <w:sz w:val="28"/>
          <w:szCs w:val="28"/>
        </w:rPr>
        <w:t xml:space="preserve"> </w:t>
      </w:r>
    </w:p>
    <w:p w:rsidR="000331A0" w:rsidRPr="006E44E3" w:rsidRDefault="000331A0" w:rsidP="006E44E3">
      <w:pPr>
        <w:pStyle w:val="a9"/>
        <w:spacing w:line="276" w:lineRule="auto"/>
        <w:ind w:firstLine="708"/>
        <w:jc w:val="both"/>
        <w:rPr>
          <w:rFonts w:ascii="Times New Roman" w:eastAsia="Times New Roman" w:hAnsi="Times New Roman" w:cs="Times New Roman"/>
          <w:color w:val="222222"/>
          <w:sz w:val="28"/>
          <w:szCs w:val="28"/>
          <w:lang w:val="uk-UA"/>
        </w:rPr>
      </w:pPr>
      <w:r w:rsidRPr="006E44E3">
        <w:rPr>
          <w:rFonts w:ascii="Times New Roman" w:eastAsia="Times New Roman" w:hAnsi="Times New Roman" w:cs="Times New Roman"/>
          <w:color w:val="222222"/>
          <w:sz w:val="28"/>
          <w:szCs w:val="28"/>
          <w:lang w:val="uk-UA"/>
        </w:rPr>
        <w:t>У КЗ КОР « Боярська спеціальна школа І – ІІ ступенів»  здійснюється збір, узагальнення, аналіз та використання відповідної інформації для ефективного управління освітнім процесом та іншою діяльністю.</w:t>
      </w:r>
    </w:p>
    <w:p w:rsidR="000331A0" w:rsidRPr="00FD1D98" w:rsidRDefault="000331A0" w:rsidP="006E44E3">
      <w:pPr>
        <w:pStyle w:val="a9"/>
        <w:spacing w:line="276" w:lineRule="auto"/>
        <w:ind w:firstLine="708"/>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Ефективному управлінню якістю освітньої діяльності в закладі освіти сприяють електронна система збирання й аналізу інформації та система електронного документообігу.</w:t>
      </w:r>
    </w:p>
    <w:p w:rsidR="000331A0" w:rsidRPr="00FD1D98" w:rsidRDefault="000331A0" w:rsidP="006E44E3">
      <w:pPr>
        <w:pStyle w:val="a9"/>
        <w:spacing w:line="276" w:lineRule="auto"/>
        <w:ind w:firstLine="708"/>
        <w:jc w:val="both"/>
        <w:rPr>
          <w:rFonts w:ascii="Times New Roman" w:eastAsia="Times New Roman" w:hAnsi="Times New Roman" w:cs="Times New Roman"/>
          <w:color w:val="222222"/>
          <w:sz w:val="28"/>
          <w:szCs w:val="28"/>
        </w:rPr>
      </w:pPr>
      <w:r w:rsidRPr="006E44E3">
        <w:rPr>
          <w:rFonts w:ascii="Times New Roman" w:eastAsia="Times New Roman" w:hAnsi="Times New Roman" w:cs="Times New Roman"/>
          <w:color w:val="222222"/>
          <w:sz w:val="28"/>
          <w:szCs w:val="28"/>
          <w:lang w:val="uk-UA"/>
        </w:rPr>
        <w:t xml:space="preserve">Для оптимізації процесів пошуку, передачі й обміну інформацією всередині закладу освіти функціонує локальна комп’ютерна мережа. </w:t>
      </w:r>
      <w:r w:rsidRPr="00FD1D98">
        <w:rPr>
          <w:rFonts w:ascii="Times New Roman" w:eastAsia="Times New Roman" w:hAnsi="Times New Roman" w:cs="Times New Roman"/>
          <w:color w:val="222222"/>
          <w:sz w:val="28"/>
          <w:szCs w:val="28"/>
        </w:rPr>
        <w:t>При оцінці якості освітнього процесу використовуються комп’ютерні технології для обробки досягнень кваліметрії.</w:t>
      </w:r>
    </w:p>
    <w:p w:rsidR="000331A0" w:rsidRPr="006E44E3" w:rsidRDefault="000331A0" w:rsidP="006E44E3">
      <w:pPr>
        <w:pStyle w:val="a9"/>
        <w:spacing w:line="276" w:lineRule="auto"/>
        <w:ind w:firstLine="708"/>
        <w:jc w:val="both"/>
        <w:rPr>
          <w:rFonts w:ascii="Times New Roman" w:eastAsia="Times New Roman" w:hAnsi="Times New Roman" w:cs="Times New Roman"/>
          <w:color w:val="222222"/>
          <w:sz w:val="28"/>
          <w:szCs w:val="28"/>
          <w:lang w:val="uk-UA"/>
        </w:rPr>
      </w:pPr>
      <w:r w:rsidRPr="006E44E3">
        <w:rPr>
          <w:rFonts w:ascii="Times New Roman" w:eastAsia="Times New Roman" w:hAnsi="Times New Roman" w:cs="Times New Roman"/>
          <w:color w:val="222222"/>
          <w:sz w:val="28"/>
          <w:szCs w:val="28"/>
          <w:lang w:val="uk-UA"/>
        </w:rPr>
        <w:t>Для обміну інформацією з якості освітнього процесу використовується відео-, аудіо- , цифрові та  магнітні носії інформації, розмножувальна техніка.</w:t>
      </w:r>
    </w:p>
    <w:p w:rsidR="000331A0" w:rsidRPr="00FD1D98" w:rsidRDefault="000331A0" w:rsidP="006E44E3">
      <w:pPr>
        <w:pStyle w:val="a9"/>
        <w:spacing w:line="276" w:lineRule="auto"/>
        <w:ind w:firstLine="708"/>
        <w:jc w:val="both"/>
        <w:rPr>
          <w:rFonts w:ascii="Times New Roman" w:eastAsia="Times New Roman" w:hAnsi="Times New Roman" w:cs="Times New Roman"/>
          <w:color w:val="222222"/>
          <w:sz w:val="28"/>
          <w:szCs w:val="28"/>
        </w:rPr>
      </w:pPr>
      <w:proofErr w:type="gramStart"/>
      <w:r w:rsidRPr="00FD1D98">
        <w:rPr>
          <w:rFonts w:ascii="Times New Roman" w:eastAsia="Times New Roman" w:hAnsi="Times New Roman" w:cs="Times New Roman"/>
          <w:color w:val="222222"/>
          <w:sz w:val="28"/>
          <w:szCs w:val="28"/>
        </w:rPr>
        <w:t>У</w:t>
      </w:r>
      <w:proofErr w:type="gramEnd"/>
      <w:r w:rsidRPr="00FD1D98">
        <w:rPr>
          <w:rFonts w:ascii="Times New Roman" w:eastAsia="Times New Roman" w:hAnsi="Times New Roman" w:cs="Times New Roman"/>
          <w:color w:val="222222"/>
          <w:sz w:val="28"/>
          <w:szCs w:val="28"/>
        </w:rPr>
        <w:t xml:space="preserve"> </w:t>
      </w:r>
      <w:proofErr w:type="gramStart"/>
      <w:r w:rsidRPr="00FD1D98">
        <w:rPr>
          <w:rFonts w:ascii="Times New Roman" w:eastAsia="Times New Roman" w:hAnsi="Times New Roman" w:cs="Times New Roman"/>
          <w:color w:val="222222"/>
          <w:sz w:val="28"/>
          <w:szCs w:val="28"/>
        </w:rPr>
        <w:t>заклад</w:t>
      </w:r>
      <w:proofErr w:type="gramEnd"/>
      <w:r w:rsidRPr="00FD1D98">
        <w:rPr>
          <w:rFonts w:ascii="Times New Roman" w:eastAsia="Times New Roman" w:hAnsi="Times New Roman" w:cs="Times New Roman"/>
          <w:color w:val="222222"/>
          <w:sz w:val="28"/>
          <w:szCs w:val="28"/>
        </w:rPr>
        <w:t>і створений банк даних (статистика) за результатами освітнього процесу та освітньої діяльності:</w:t>
      </w:r>
    </w:p>
    <w:p w:rsidR="000331A0" w:rsidRPr="00FD1D98" w:rsidRDefault="000331A0" w:rsidP="006E44E3">
      <w:pPr>
        <w:pStyle w:val="a9"/>
        <w:spacing w:line="276" w:lineRule="auto"/>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xml:space="preserve">– </w:t>
      </w:r>
      <w:r w:rsidR="006E44E3">
        <w:rPr>
          <w:rFonts w:ascii="Times New Roman" w:eastAsia="Times New Roman" w:hAnsi="Times New Roman" w:cs="Times New Roman"/>
          <w:color w:val="222222"/>
          <w:sz w:val="28"/>
          <w:szCs w:val="28"/>
          <w:lang w:val="uk-UA"/>
        </w:rPr>
        <w:t xml:space="preserve">  </w:t>
      </w:r>
      <w:r w:rsidRPr="00FD1D98">
        <w:rPr>
          <w:rFonts w:ascii="Times New Roman" w:eastAsia="Times New Roman" w:hAnsi="Times New Roman" w:cs="Times New Roman"/>
          <w:color w:val="222222"/>
          <w:sz w:val="28"/>
          <w:szCs w:val="28"/>
        </w:rPr>
        <w:t>статистична інформація форм ЗНЗ-1, 83-РВК</w:t>
      </w:r>
      <w:proofErr w:type="gramStart"/>
      <w:r w:rsidRPr="00FD1D98">
        <w:rPr>
          <w:rFonts w:ascii="Times New Roman" w:eastAsia="Times New Roman" w:hAnsi="Times New Roman" w:cs="Times New Roman"/>
          <w:color w:val="222222"/>
          <w:sz w:val="28"/>
          <w:szCs w:val="28"/>
        </w:rPr>
        <w:t xml:space="preserve"> ;</w:t>
      </w:r>
      <w:proofErr w:type="gramEnd"/>
    </w:p>
    <w:p w:rsidR="000331A0" w:rsidRPr="00FD1D98" w:rsidRDefault="000331A0" w:rsidP="006E44E3">
      <w:pPr>
        <w:pStyle w:val="a9"/>
        <w:spacing w:line="276" w:lineRule="auto"/>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xml:space="preserve">– </w:t>
      </w:r>
      <w:r w:rsidR="006E44E3">
        <w:rPr>
          <w:rFonts w:ascii="Times New Roman" w:eastAsia="Times New Roman" w:hAnsi="Times New Roman" w:cs="Times New Roman"/>
          <w:color w:val="222222"/>
          <w:sz w:val="28"/>
          <w:szCs w:val="28"/>
          <w:lang w:val="uk-UA"/>
        </w:rPr>
        <w:t xml:space="preserve">  </w:t>
      </w:r>
      <w:r w:rsidRPr="00FD1D98">
        <w:rPr>
          <w:rFonts w:ascii="Times New Roman" w:eastAsia="Times New Roman" w:hAnsi="Times New Roman" w:cs="Times New Roman"/>
          <w:color w:val="222222"/>
          <w:sz w:val="28"/>
          <w:szCs w:val="28"/>
        </w:rPr>
        <w:t xml:space="preserve">інформаційна база про якість освітнього процесу на </w:t>
      </w:r>
      <w:proofErr w:type="gramStart"/>
      <w:r w:rsidRPr="00FD1D98">
        <w:rPr>
          <w:rFonts w:ascii="Times New Roman" w:eastAsia="Times New Roman" w:hAnsi="Times New Roman" w:cs="Times New Roman"/>
          <w:color w:val="222222"/>
          <w:sz w:val="28"/>
          <w:szCs w:val="28"/>
        </w:rPr>
        <w:t>р</w:t>
      </w:r>
      <w:proofErr w:type="gramEnd"/>
      <w:r w:rsidRPr="00FD1D98">
        <w:rPr>
          <w:rFonts w:ascii="Times New Roman" w:eastAsia="Times New Roman" w:hAnsi="Times New Roman" w:cs="Times New Roman"/>
          <w:color w:val="222222"/>
          <w:sz w:val="28"/>
          <w:szCs w:val="28"/>
        </w:rPr>
        <w:t>івні різних класів;</w:t>
      </w:r>
    </w:p>
    <w:p w:rsidR="000331A0" w:rsidRPr="004C7EE7" w:rsidRDefault="000331A0" w:rsidP="006E44E3">
      <w:pPr>
        <w:pStyle w:val="a9"/>
        <w:spacing w:line="276" w:lineRule="auto"/>
        <w:ind w:firstLine="708"/>
        <w:jc w:val="both"/>
        <w:rPr>
          <w:rFonts w:ascii="Times New Roman" w:eastAsia="Times New Roman" w:hAnsi="Times New Roman" w:cs="Times New Roman"/>
          <w:color w:val="222222"/>
          <w:sz w:val="28"/>
          <w:szCs w:val="28"/>
          <w:lang w:val="uk-UA"/>
        </w:rPr>
      </w:pPr>
      <w:r w:rsidRPr="006E44E3">
        <w:rPr>
          <w:rFonts w:ascii="Times New Roman" w:eastAsia="Times New Roman" w:hAnsi="Times New Roman" w:cs="Times New Roman"/>
          <w:color w:val="222222"/>
          <w:sz w:val="28"/>
          <w:szCs w:val="28"/>
          <w:lang w:val="uk-UA"/>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школу підключено до швидкісного Інтернету. </w:t>
      </w:r>
      <w:r w:rsidRPr="004C7EE7">
        <w:rPr>
          <w:rFonts w:ascii="Times New Roman" w:eastAsia="Times New Roman" w:hAnsi="Times New Roman" w:cs="Times New Roman"/>
          <w:color w:val="222222"/>
          <w:sz w:val="28"/>
          <w:szCs w:val="28"/>
          <w:lang w:val="uk-UA"/>
        </w:rPr>
        <w:t xml:space="preserve">Є зона </w:t>
      </w:r>
      <w:r w:rsidRPr="00FD1D98">
        <w:rPr>
          <w:rFonts w:ascii="Times New Roman" w:eastAsia="Times New Roman" w:hAnsi="Times New Roman" w:cs="Times New Roman"/>
          <w:color w:val="222222"/>
          <w:sz w:val="28"/>
          <w:szCs w:val="28"/>
        </w:rPr>
        <w:t>W</w:t>
      </w:r>
      <w:r w:rsidRPr="004C7EE7">
        <w:rPr>
          <w:rFonts w:ascii="Times New Roman" w:eastAsia="Times New Roman" w:hAnsi="Times New Roman" w:cs="Times New Roman"/>
          <w:color w:val="222222"/>
          <w:sz w:val="28"/>
          <w:szCs w:val="28"/>
          <w:lang w:val="uk-UA"/>
        </w:rPr>
        <w:t>і-</w:t>
      </w:r>
      <w:r w:rsidRPr="00FD1D98">
        <w:rPr>
          <w:rFonts w:ascii="Times New Roman" w:eastAsia="Times New Roman" w:hAnsi="Times New Roman" w:cs="Times New Roman"/>
          <w:color w:val="222222"/>
          <w:sz w:val="28"/>
          <w:szCs w:val="28"/>
        </w:rPr>
        <w:t>F</w:t>
      </w:r>
      <w:r w:rsidRPr="004C7EE7">
        <w:rPr>
          <w:rFonts w:ascii="Times New Roman" w:eastAsia="Times New Roman" w:hAnsi="Times New Roman" w:cs="Times New Roman"/>
          <w:color w:val="222222"/>
          <w:sz w:val="28"/>
          <w:szCs w:val="28"/>
          <w:lang w:val="uk-UA"/>
        </w:rPr>
        <w:t>і підключення.</w:t>
      </w:r>
    </w:p>
    <w:p w:rsidR="00342EF2" w:rsidRPr="004C7EE7" w:rsidRDefault="00342EF2" w:rsidP="006E44E3">
      <w:pPr>
        <w:pStyle w:val="a9"/>
        <w:spacing w:line="276" w:lineRule="auto"/>
        <w:jc w:val="both"/>
        <w:rPr>
          <w:rFonts w:ascii="Times New Roman" w:hAnsi="Times New Roman" w:cs="Times New Roman"/>
          <w:sz w:val="28"/>
          <w:szCs w:val="28"/>
          <w:lang w:val="uk-UA"/>
        </w:rPr>
      </w:pPr>
    </w:p>
    <w:p w:rsidR="000331A0" w:rsidRDefault="000331A0" w:rsidP="006E44E3">
      <w:pPr>
        <w:pStyle w:val="a9"/>
        <w:spacing w:line="276" w:lineRule="auto"/>
        <w:jc w:val="center"/>
        <w:rPr>
          <w:rFonts w:ascii="Times New Roman" w:eastAsia="Times New Roman" w:hAnsi="Times New Roman" w:cs="Times New Roman"/>
          <w:b/>
          <w:bCs/>
          <w:color w:val="222222"/>
          <w:sz w:val="28"/>
          <w:szCs w:val="28"/>
          <w:lang w:val="uk-UA"/>
        </w:rPr>
      </w:pPr>
      <w:r w:rsidRPr="004C7EE7">
        <w:rPr>
          <w:rFonts w:ascii="Times New Roman" w:eastAsia="Times New Roman" w:hAnsi="Times New Roman" w:cs="Times New Roman"/>
          <w:b/>
          <w:bCs/>
          <w:color w:val="222222"/>
          <w:sz w:val="28"/>
          <w:szCs w:val="28"/>
          <w:lang w:val="uk-UA"/>
        </w:rPr>
        <w:t>Забезпечення публічності інформації про заклад освіти</w:t>
      </w:r>
    </w:p>
    <w:p w:rsidR="006E44E3" w:rsidRPr="006E44E3" w:rsidRDefault="006E44E3" w:rsidP="006E44E3">
      <w:pPr>
        <w:pStyle w:val="a9"/>
        <w:spacing w:line="276" w:lineRule="auto"/>
        <w:jc w:val="center"/>
        <w:rPr>
          <w:rFonts w:ascii="Times New Roman" w:eastAsia="Times New Roman" w:hAnsi="Times New Roman" w:cs="Times New Roman"/>
          <w:color w:val="222222"/>
          <w:sz w:val="28"/>
          <w:szCs w:val="28"/>
          <w:lang w:val="uk-UA"/>
        </w:rPr>
      </w:pPr>
    </w:p>
    <w:p w:rsidR="000331A0" w:rsidRPr="006E44E3" w:rsidRDefault="000331A0" w:rsidP="006E44E3">
      <w:pPr>
        <w:pStyle w:val="a9"/>
        <w:spacing w:line="276" w:lineRule="auto"/>
        <w:ind w:firstLine="708"/>
        <w:jc w:val="both"/>
        <w:rPr>
          <w:rFonts w:ascii="Times New Roman" w:hAnsi="Times New Roman" w:cs="Times New Roman"/>
          <w:sz w:val="28"/>
          <w:szCs w:val="28"/>
          <w:lang w:val="uk-UA"/>
        </w:rPr>
      </w:pPr>
      <w:r w:rsidRPr="006E44E3">
        <w:rPr>
          <w:rFonts w:ascii="Times New Roman" w:hAnsi="Times New Roman" w:cs="Times New Roman"/>
          <w:sz w:val="28"/>
          <w:szCs w:val="28"/>
          <w:lang w:val="uk-UA"/>
        </w:rPr>
        <w:t>Публічність інформації про діяльність забезпечується згідно зі статтею 30 Закону України «Про освіту».</w:t>
      </w:r>
    </w:p>
    <w:p w:rsidR="000331A0" w:rsidRPr="006E44E3" w:rsidRDefault="000331A0" w:rsidP="006E44E3">
      <w:pPr>
        <w:pStyle w:val="a9"/>
        <w:spacing w:line="276" w:lineRule="auto"/>
        <w:ind w:firstLine="708"/>
        <w:jc w:val="both"/>
        <w:rPr>
          <w:rFonts w:ascii="Times New Roman" w:hAnsi="Times New Roman" w:cs="Times New Roman"/>
          <w:sz w:val="28"/>
          <w:szCs w:val="28"/>
          <w:lang w:val="uk-UA"/>
        </w:rPr>
      </w:pPr>
      <w:r w:rsidRPr="006E44E3">
        <w:rPr>
          <w:rFonts w:ascii="Times New Roman" w:hAnsi="Times New Roman" w:cs="Times New Roman"/>
          <w:sz w:val="28"/>
          <w:szCs w:val="28"/>
          <w:lang w:val="uk-UA"/>
        </w:rPr>
        <w:t xml:space="preserve">Для забезпечення створення єдиного інформаційного поля </w:t>
      </w:r>
      <w:r w:rsidR="00BE562B">
        <w:rPr>
          <w:rFonts w:ascii="Times New Roman" w:hAnsi="Times New Roman" w:cs="Times New Roman"/>
          <w:sz w:val="28"/>
          <w:szCs w:val="28"/>
          <w:lang w:val="uk-UA"/>
        </w:rPr>
        <w:t xml:space="preserve">КЗ КОР </w:t>
      </w:r>
      <w:r w:rsidRPr="006E44E3">
        <w:rPr>
          <w:rFonts w:ascii="Times New Roman" w:hAnsi="Times New Roman" w:cs="Times New Roman"/>
          <w:sz w:val="28"/>
          <w:szCs w:val="28"/>
          <w:lang w:val="uk-UA"/>
        </w:rPr>
        <w:t xml:space="preserve">  « Боярська спеціальна школа І – ІІ ступенів»  функціонує офіційний </w:t>
      </w:r>
      <w:r w:rsidRPr="006E44E3">
        <w:rPr>
          <w:rFonts w:ascii="Times New Roman" w:hAnsi="Times New Roman" w:cs="Times New Roman"/>
          <w:spacing w:val="2"/>
          <w:sz w:val="28"/>
          <w:szCs w:val="28"/>
          <w:lang w:val="uk-UA"/>
        </w:rPr>
        <w:t xml:space="preserve">вебсайт </w:t>
      </w:r>
      <w:r w:rsidRPr="006E44E3">
        <w:rPr>
          <w:rFonts w:ascii="Times New Roman" w:hAnsi="Times New Roman" w:cs="Times New Roman"/>
          <w:sz w:val="28"/>
          <w:szCs w:val="28"/>
          <w:lang w:val="uk-UA"/>
        </w:rPr>
        <w:t xml:space="preserve"> </w:t>
      </w:r>
      <w:hyperlink r:id="rId8" w:history="1">
        <w:r w:rsidRPr="00FD1D98">
          <w:rPr>
            <w:rStyle w:val="ad"/>
            <w:rFonts w:ascii="Times New Roman" w:hAnsi="Times New Roman" w:cs="Times New Roman"/>
            <w:sz w:val="28"/>
            <w:szCs w:val="28"/>
          </w:rPr>
          <w:t>https</w:t>
        </w:r>
        <w:r w:rsidRPr="006E44E3">
          <w:rPr>
            <w:rStyle w:val="ad"/>
            <w:rFonts w:ascii="Times New Roman" w:hAnsi="Times New Roman" w:cs="Times New Roman"/>
            <w:sz w:val="28"/>
            <w:szCs w:val="28"/>
            <w:lang w:val="uk-UA"/>
          </w:rPr>
          <w:t>://</w:t>
        </w:r>
        <w:r w:rsidRPr="00FD1D98">
          <w:rPr>
            <w:rStyle w:val="ad"/>
            <w:rFonts w:ascii="Times New Roman" w:hAnsi="Times New Roman" w:cs="Times New Roman"/>
            <w:sz w:val="28"/>
            <w:szCs w:val="28"/>
          </w:rPr>
          <w:t>www</w:t>
        </w:r>
        <w:r w:rsidRPr="006E44E3">
          <w:rPr>
            <w:rStyle w:val="ad"/>
            <w:rFonts w:ascii="Times New Roman" w:hAnsi="Times New Roman" w:cs="Times New Roman"/>
            <w:sz w:val="28"/>
            <w:szCs w:val="28"/>
            <w:lang w:val="uk-UA"/>
          </w:rPr>
          <w:t>.</w:t>
        </w:r>
        <w:r w:rsidRPr="00FD1D98">
          <w:rPr>
            <w:rStyle w:val="ad"/>
            <w:rFonts w:ascii="Times New Roman" w:hAnsi="Times New Roman" w:cs="Times New Roman"/>
            <w:sz w:val="28"/>
            <w:szCs w:val="28"/>
          </w:rPr>
          <w:t>special</w:t>
        </w:r>
        <w:r w:rsidRPr="006E44E3">
          <w:rPr>
            <w:rStyle w:val="ad"/>
            <w:rFonts w:ascii="Times New Roman" w:hAnsi="Times New Roman" w:cs="Times New Roman"/>
            <w:sz w:val="28"/>
            <w:szCs w:val="28"/>
            <w:lang w:val="uk-UA"/>
          </w:rPr>
          <w:t>-</w:t>
        </w:r>
        <w:r w:rsidRPr="00FD1D98">
          <w:rPr>
            <w:rStyle w:val="ad"/>
            <w:rFonts w:ascii="Times New Roman" w:hAnsi="Times New Roman" w:cs="Times New Roman"/>
            <w:sz w:val="28"/>
            <w:szCs w:val="28"/>
          </w:rPr>
          <w:t>school</w:t>
        </w:r>
        <w:r w:rsidRPr="006E44E3">
          <w:rPr>
            <w:rStyle w:val="ad"/>
            <w:rFonts w:ascii="Times New Roman" w:hAnsi="Times New Roman" w:cs="Times New Roman"/>
            <w:sz w:val="28"/>
            <w:szCs w:val="28"/>
            <w:lang w:val="uk-UA"/>
          </w:rPr>
          <w:t>.</w:t>
        </w:r>
        <w:r w:rsidRPr="00FD1D98">
          <w:rPr>
            <w:rStyle w:val="ad"/>
            <w:rFonts w:ascii="Times New Roman" w:hAnsi="Times New Roman" w:cs="Times New Roman"/>
            <w:sz w:val="28"/>
            <w:szCs w:val="28"/>
          </w:rPr>
          <w:t>com</w:t>
        </w:r>
        <w:r w:rsidRPr="006E44E3">
          <w:rPr>
            <w:rStyle w:val="ad"/>
            <w:rFonts w:ascii="Times New Roman" w:hAnsi="Times New Roman" w:cs="Times New Roman"/>
            <w:sz w:val="28"/>
            <w:szCs w:val="28"/>
            <w:lang w:val="uk-UA"/>
          </w:rPr>
          <w:t>.</w:t>
        </w:r>
        <w:r w:rsidRPr="00FD1D98">
          <w:rPr>
            <w:rStyle w:val="ad"/>
            <w:rFonts w:ascii="Times New Roman" w:hAnsi="Times New Roman" w:cs="Times New Roman"/>
            <w:sz w:val="28"/>
            <w:szCs w:val="28"/>
          </w:rPr>
          <w:t>ua</w:t>
        </w:r>
        <w:r w:rsidRPr="006E44E3">
          <w:rPr>
            <w:rStyle w:val="ad"/>
            <w:rFonts w:ascii="Times New Roman" w:hAnsi="Times New Roman" w:cs="Times New Roman"/>
            <w:sz w:val="28"/>
            <w:szCs w:val="28"/>
            <w:lang w:val="uk-UA"/>
          </w:rPr>
          <w:t>/</w:t>
        </w:r>
      </w:hyperlink>
    </w:p>
    <w:p w:rsidR="000331A0" w:rsidRPr="006E44E3" w:rsidRDefault="000331A0" w:rsidP="006E44E3">
      <w:pPr>
        <w:pStyle w:val="a9"/>
        <w:spacing w:line="276" w:lineRule="auto"/>
        <w:jc w:val="both"/>
        <w:rPr>
          <w:rFonts w:ascii="Times New Roman" w:eastAsia="Times New Roman" w:hAnsi="Times New Roman" w:cs="Times New Roman"/>
          <w:sz w:val="28"/>
          <w:szCs w:val="28"/>
          <w:lang w:val="uk-UA"/>
        </w:rPr>
      </w:pPr>
    </w:p>
    <w:p w:rsidR="000331A0" w:rsidRPr="00BE562B" w:rsidRDefault="000331A0" w:rsidP="006E44E3">
      <w:pPr>
        <w:pStyle w:val="a9"/>
        <w:spacing w:line="276" w:lineRule="auto"/>
        <w:jc w:val="both"/>
        <w:rPr>
          <w:rFonts w:ascii="Times New Roman" w:hAnsi="Times New Roman" w:cs="Times New Roman"/>
          <w:b/>
          <w:sz w:val="28"/>
          <w:szCs w:val="28"/>
          <w:lang w:val="uk-UA"/>
        </w:rPr>
      </w:pPr>
      <w:r w:rsidRPr="006E44E3">
        <w:rPr>
          <w:rFonts w:ascii="Times New Roman" w:hAnsi="Times New Roman" w:cs="Times New Roman"/>
          <w:b/>
          <w:sz w:val="28"/>
          <w:szCs w:val="28"/>
          <w:lang w:val="uk-UA"/>
        </w:rPr>
        <w:t xml:space="preserve">                  </w:t>
      </w:r>
      <w:r w:rsidRPr="006E44E3">
        <w:rPr>
          <w:rFonts w:ascii="Times New Roman" w:hAnsi="Times New Roman" w:cs="Times New Roman"/>
          <w:b/>
          <w:sz w:val="28"/>
          <w:szCs w:val="28"/>
        </w:rPr>
        <w:t>На офіційному сайті розміщуються:</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статут закладу освіти;</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ліцензії на провадження освітньої діяльності;</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структура та органи управління закладу освіти;</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lastRenderedPageBreak/>
        <w:t xml:space="preserve">-  </w:t>
      </w:r>
      <w:r w:rsidR="000331A0" w:rsidRPr="00FD1D98">
        <w:rPr>
          <w:rFonts w:ascii="Times New Roman" w:eastAsia="Times New Roman" w:hAnsi="Times New Roman" w:cs="Times New Roman"/>
          <w:color w:val="222222"/>
          <w:sz w:val="28"/>
          <w:szCs w:val="28"/>
        </w:rPr>
        <w:t>кадровий склад закладу освіти згідно з ліцензійними умовами;</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освітні програми, що реалізуються в закладі освіти, та перелік освітніх компонентів, що передбачені відповідною освітньою програмою;</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територія обслуговування, закріплена за закладом освіти його засновником;</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ліцензований обсяг та фактична кількість осіб, які навчаються у закладі освіти;</w:t>
      </w:r>
    </w:p>
    <w:p w:rsidR="000331A0" w:rsidRPr="00FD1D98" w:rsidRDefault="000331A0" w:rsidP="006E44E3">
      <w:pPr>
        <w:pStyle w:val="a9"/>
        <w:spacing w:line="276" w:lineRule="auto"/>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мова освітнього процесу;</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наявність вакантних посад;</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матеріально-технічне забезпечення закладу освіти;</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результати моніторингу якості освіти;</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річний звіт про діяльність закладу освіти;</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правила прийому до закладу освіти;</w:t>
      </w:r>
    </w:p>
    <w:p w:rsidR="000331A0" w:rsidRPr="00FD1D98" w:rsidRDefault="000331A0" w:rsidP="006E44E3">
      <w:pPr>
        <w:pStyle w:val="a9"/>
        <w:spacing w:line="276" w:lineRule="auto"/>
        <w:ind w:firstLine="708"/>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xml:space="preserve">Крім зазначеного, на сайті розміщуються фінансові звіти про надходження та використання </w:t>
      </w:r>
      <w:proofErr w:type="gramStart"/>
      <w:r w:rsidRPr="00FD1D98">
        <w:rPr>
          <w:rFonts w:ascii="Times New Roman" w:eastAsia="Times New Roman" w:hAnsi="Times New Roman" w:cs="Times New Roman"/>
          <w:color w:val="222222"/>
          <w:sz w:val="28"/>
          <w:szCs w:val="28"/>
        </w:rPr>
        <w:t>вс</w:t>
      </w:r>
      <w:proofErr w:type="gramEnd"/>
      <w:r w:rsidRPr="00FD1D98">
        <w:rPr>
          <w:rFonts w:ascii="Times New Roman" w:eastAsia="Times New Roman" w:hAnsi="Times New Roman" w:cs="Times New Roman"/>
          <w:color w:val="222222"/>
          <w:sz w:val="28"/>
          <w:szCs w:val="28"/>
        </w:rPr>
        <w:t>іх коштів, отриманих як благодійна допомога.</w:t>
      </w:r>
    </w:p>
    <w:p w:rsidR="000331A0" w:rsidRPr="00FD1D98" w:rsidRDefault="000331A0" w:rsidP="006E44E3">
      <w:pPr>
        <w:pStyle w:val="a9"/>
        <w:spacing w:line="276" w:lineRule="auto"/>
        <w:ind w:firstLine="708"/>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xml:space="preserve">Інформація, що </w:t>
      </w:r>
      <w:proofErr w:type="gramStart"/>
      <w:r w:rsidRPr="00FD1D98">
        <w:rPr>
          <w:rFonts w:ascii="Times New Roman" w:eastAsia="Times New Roman" w:hAnsi="Times New Roman" w:cs="Times New Roman"/>
          <w:color w:val="222222"/>
          <w:sz w:val="28"/>
          <w:szCs w:val="28"/>
        </w:rPr>
        <w:t>п</w:t>
      </w:r>
      <w:proofErr w:type="gramEnd"/>
      <w:r w:rsidRPr="00FD1D98">
        <w:rPr>
          <w:rFonts w:ascii="Times New Roman" w:eastAsia="Times New Roman" w:hAnsi="Times New Roman" w:cs="Times New Roman"/>
          <w:color w:val="222222"/>
          <w:sz w:val="28"/>
          <w:szCs w:val="28"/>
        </w:rPr>
        <w:t>ідлягає оприлюдненню на офіційному сайті, систематично поновлюється.</w:t>
      </w:r>
    </w:p>
    <w:p w:rsidR="000331A0" w:rsidRPr="006E44E3" w:rsidRDefault="000331A0" w:rsidP="006E44E3">
      <w:pPr>
        <w:pStyle w:val="a9"/>
        <w:spacing w:line="276" w:lineRule="auto"/>
        <w:ind w:firstLine="708"/>
        <w:jc w:val="both"/>
        <w:rPr>
          <w:rFonts w:ascii="Times New Roman" w:eastAsia="Times New Roman" w:hAnsi="Times New Roman" w:cs="Times New Roman"/>
          <w:color w:val="222222"/>
          <w:sz w:val="28"/>
          <w:szCs w:val="28"/>
          <w:lang w:val="uk-UA"/>
        </w:rPr>
      </w:pPr>
      <w:r w:rsidRPr="006E44E3">
        <w:rPr>
          <w:rFonts w:ascii="Times New Roman" w:eastAsia="Times New Roman" w:hAnsi="Times New Roman" w:cs="Times New Roman"/>
          <w:color w:val="222222"/>
          <w:sz w:val="28"/>
          <w:szCs w:val="28"/>
          <w:lang w:val="uk-UA"/>
        </w:rPr>
        <w:t>Показники ефективності реалізації: відповідність вимогам Закону України «Про освіту» щодо прозорості та інформаційної відкритості закладу освіти.</w:t>
      </w:r>
    </w:p>
    <w:p w:rsidR="000331A0" w:rsidRPr="004C7EE7" w:rsidRDefault="000331A0" w:rsidP="006E44E3">
      <w:pPr>
        <w:pStyle w:val="a9"/>
        <w:spacing w:line="276" w:lineRule="auto"/>
        <w:jc w:val="both"/>
        <w:rPr>
          <w:rFonts w:ascii="Times New Roman" w:eastAsia="Times New Roman" w:hAnsi="Times New Roman" w:cs="Times New Roman"/>
          <w:color w:val="222222"/>
          <w:sz w:val="28"/>
          <w:szCs w:val="28"/>
          <w:lang w:val="uk-UA"/>
        </w:rPr>
      </w:pPr>
      <w:r w:rsidRPr="004C7EE7">
        <w:rPr>
          <w:rFonts w:ascii="Times New Roman" w:eastAsia="Times New Roman" w:hAnsi="Times New Roman" w:cs="Times New Roman"/>
          <w:color w:val="222222"/>
          <w:sz w:val="28"/>
          <w:szCs w:val="28"/>
          <w:lang w:val="uk-UA"/>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p>
    <w:p w:rsidR="000331A0" w:rsidRPr="004C7EE7" w:rsidRDefault="000331A0" w:rsidP="006E44E3">
      <w:pPr>
        <w:pStyle w:val="a9"/>
        <w:spacing w:line="276" w:lineRule="auto"/>
        <w:jc w:val="both"/>
        <w:rPr>
          <w:rFonts w:ascii="Times New Roman" w:hAnsi="Times New Roman" w:cs="Times New Roman"/>
          <w:sz w:val="28"/>
          <w:szCs w:val="28"/>
          <w:lang w:val="uk-UA"/>
        </w:rPr>
      </w:pPr>
    </w:p>
    <w:p w:rsidR="000331A0" w:rsidRPr="004C7EE7" w:rsidRDefault="000331A0" w:rsidP="006E44E3">
      <w:pPr>
        <w:pStyle w:val="a9"/>
        <w:spacing w:line="276" w:lineRule="auto"/>
        <w:jc w:val="center"/>
        <w:rPr>
          <w:rFonts w:ascii="Times New Roman" w:eastAsia="Times New Roman" w:hAnsi="Times New Roman" w:cs="Times New Roman"/>
          <w:b/>
          <w:bCs/>
          <w:color w:val="222222"/>
          <w:sz w:val="28"/>
          <w:szCs w:val="28"/>
          <w:lang w:val="uk-UA"/>
        </w:rPr>
      </w:pPr>
      <w:r w:rsidRPr="004C7EE7">
        <w:rPr>
          <w:rFonts w:ascii="Times New Roman" w:eastAsia="Times New Roman" w:hAnsi="Times New Roman" w:cs="Times New Roman"/>
          <w:b/>
          <w:bCs/>
          <w:color w:val="222222"/>
          <w:sz w:val="28"/>
          <w:szCs w:val="28"/>
          <w:lang w:val="uk-UA"/>
        </w:rPr>
        <w:t>Корекційно-розвивальне освітнє середовище.</w:t>
      </w:r>
    </w:p>
    <w:p w:rsidR="000331A0" w:rsidRPr="004C7EE7" w:rsidRDefault="000331A0" w:rsidP="006E44E3">
      <w:pPr>
        <w:pStyle w:val="a9"/>
        <w:spacing w:line="276" w:lineRule="auto"/>
        <w:jc w:val="both"/>
        <w:rPr>
          <w:rFonts w:ascii="Times New Roman" w:eastAsia="Times New Roman" w:hAnsi="Times New Roman" w:cs="Times New Roman"/>
          <w:color w:val="222222"/>
          <w:sz w:val="28"/>
          <w:szCs w:val="28"/>
          <w:lang w:val="uk-UA"/>
        </w:rPr>
      </w:pPr>
    </w:p>
    <w:p w:rsidR="000331A0" w:rsidRPr="006E44E3" w:rsidRDefault="000331A0" w:rsidP="006E44E3">
      <w:pPr>
        <w:pStyle w:val="a9"/>
        <w:spacing w:line="276" w:lineRule="auto"/>
        <w:ind w:firstLine="708"/>
        <w:jc w:val="both"/>
        <w:rPr>
          <w:rFonts w:ascii="Times New Roman" w:eastAsia="Times New Roman" w:hAnsi="Times New Roman" w:cs="Times New Roman"/>
          <w:color w:val="222222"/>
          <w:sz w:val="28"/>
          <w:szCs w:val="28"/>
          <w:lang w:val="uk-UA"/>
        </w:rPr>
      </w:pPr>
      <w:r w:rsidRPr="006E44E3">
        <w:rPr>
          <w:rFonts w:ascii="Times New Roman" w:eastAsia="Times New Roman" w:hAnsi="Times New Roman" w:cs="Times New Roman"/>
          <w:color w:val="222222"/>
          <w:sz w:val="28"/>
          <w:szCs w:val="28"/>
          <w:lang w:val="uk-UA"/>
        </w:rPr>
        <w:t>Основною метою</w:t>
      </w:r>
      <w:r w:rsidRPr="006E44E3">
        <w:rPr>
          <w:rFonts w:ascii="Times New Roman" w:eastAsia="Times New Roman" w:hAnsi="Times New Roman" w:cs="Times New Roman"/>
          <w:sz w:val="28"/>
          <w:szCs w:val="28"/>
          <w:lang w:val="uk-UA"/>
        </w:rPr>
        <w:t xml:space="preserve"> КЗ КОР</w:t>
      </w:r>
      <w:r w:rsidRPr="006E44E3">
        <w:rPr>
          <w:rFonts w:ascii="Times New Roman" w:hAnsi="Times New Roman" w:cs="Times New Roman"/>
          <w:sz w:val="28"/>
          <w:szCs w:val="28"/>
          <w:lang w:val="uk-UA"/>
        </w:rPr>
        <w:t xml:space="preserve">  </w:t>
      </w:r>
      <w:r w:rsidRPr="006E44E3">
        <w:rPr>
          <w:rFonts w:ascii="Times New Roman" w:eastAsia="Times New Roman" w:hAnsi="Times New Roman" w:cs="Times New Roman"/>
          <w:sz w:val="28"/>
          <w:szCs w:val="28"/>
          <w:lang w:val="uk-UA"/>
        </w:rPr>
        <w:t>« Боярська спеціальна школа І – ІІ ступенів»</w:t>
      </w:r>
      <w:r w:rsidRPr="006E44E3">
        <w:rPr>
          <w:rFonts w:ascii="Times New Roman" w:eastAsia="Times New Roman" w:hAnsi="Times New Roman" w:cs="Times New Roman"/>
          <w:color w:val="222222"/>
          <w:sz w:val="28"/>
          <w:szCs w:val="28"/>
          <w:lang w:val="uk-UA"/>
        </w:rPr>
        <w:t xml:space="preserve"> є створення умов для забезпечення якісного корекційно - розвивального освітнього середовища для навчання дітей із порушеннями функції зору.</w:t>
      </w:r>
    </w:p>
    <w:p w:rsidR="000331A0" w:rsidRPr="00FD1D98" w:rsidRDefault="000331A0" w:rsidP="006E44E3">
      <w:pPr>
        <w:pStyle w:val="a9"/>
        <w:spacing w:line="276" w:lineRule="auto"/>
        <w:ind w:firstLine="708"/>
        <w:jc w:val="both"/>
        <w:rPr>
          <w:rFonts w:ascii="Times New Roman" w:eastAsia="Times New Roman" w:hAnsi="Times New Roman" w:cs="Times New Roman"/>
          <w:color w:val="222222"/>
          <w:sz w:val="28"/>
          <w:szCs w:val="28"/>
        </w:rPr>
      </w:pPr>
      <w:r w:rsidRPr="00FD1D98">
        <w:rPr>
          <w:rFonts w:ascii="Times New Roman" w:eastAsia="Times New Roman" w:hAnsi="Times New Roman" w:cs="Times New Roman"/>
          <w:color w:val="222222"/>
          <w:sz w:val="28"/>
          <w:szCs w:val="28"/>
        </w:rPr>
        <w:t xml:space="preserve">Корекційно - розвивальна робота </w:t>
      </w:r>
      <w:proofErr w:type="gramStart"/>
      <w:r w:rsidRPr="00FD1D98">
        <w:rPr>
          <w:rFonts w:ascii="Times New Roman" w:eastAsia="Times New Roman" w:hAnsi="Times New Roman" w:cs="Times New Roman"/>
          <w:color w:val="222222"/>
          <w:sz w:val="28"/>
          <w:szCs w:val="28"/>
        </w:rPr>
        <w:t>в</w:t>
      </w:r>
      <w:proofErr w:type="gramEnd"/>
      <w:r w:rsidRPr="00FD1D98">
        <w:rPr>
          <w:rFonts w:ascii="Times New Roman" w:eastAsia="Times New Roman" w:hAnsi="Times New Roman" w:cs="Times New Roman"/>
          <w:color w:val="222222"/>
          <w:sz w:val="28"/>
          <w:szCs w:val="28"/>
        </w:rPr>
        <w:t xml:space="preserve"> </w:t>
      </w:r>
      <w:proofErr w:type="gramStart"/>
      <w:r w:rsidRPr="00FD1D98">
        <w:rPr>
          <w:rFonts w:ascii="Times New Roman" w:eastAsia="Times New Roman" w:hAnsi="Times New Roman" w:cs="Times New Roman"/>
          <w:color w:val="222222"/>
          <w:sz w:val="28"/>
          <w:szCs w:val="28"/>
        </w:rPr>
        <w:t>школ</w:t>
      </w:r>
      <w:proofErr w:type="gramEnd"/>
      <w:r w:rsidRPr="00FD1D98">
        <w:rPr>
          <w:rFonts w:ascii="Times New Roman" w:eastAsia="Times New Roman" w:hAnsi="Times New Roman" w:cs="Times New Roman"/>
          <w:color w:val="222222"/>
          <w:sz w:val="28"/>
          <w:szCs w:val="28"/>
        </w:rPr>
        <w:t>і являє собою цілісний процес, який проходить крізь усі етапи навчання та виховання.</w:t>
      </w:r>
    </w:p>
    <w:p w:rsidR="000331A0" w:rsidRPr="006E44E3" w:rsidRDefault="000331A0" w:rsidP="006E44E3">
      <w:pPr>
        <w:pStyle w:val="a9"/>
        <w:spacing w:line="276" w:lineRule="auto"/>
        <w:ind w:firstLine="708"/>
        <w:jc w:val="both"/>
        <w:rPr>
          <w:rFonts w:ascii="Times New Roman" w:eastAsia="Times New Roman" w:hAnsi="Times New Roman" w:cs="Times New Roman"/>
          <w:b/>
          <w:color w:val="222222"/>
          <w:sz w:val="28"/>
          <w:szCs w:val="28"/>
          <w:lang w:val="uk-UA"/>
        </w:rPr>
      </w:pPr>
      <w:r w:rsidRPr="006E44E3">
        <w:rPr>
          <w:rFonts w:ascii="Times New Roman" w:eastAsia="Times New Roman" w:hAnsi="Times New Roman" w:cs="Times New Roman"/>
          <w:b/>
          <w:color w:val="222222"/>
          <w:sz w:val="28"/>
          <w:szCs w:val="28"/>
        </w:rPr>
        <w:t>Забезпечення корекційно - розвитковог</w:t>
      </w:r>
      <w:r w:rsidR="006E44E3">
        <w:rPr>
          <w:rFonts w:ascii="Times New Roman" w:eastAsia="Times New Roman" w:hAnsi="Times New Roman" w:cs="Times New Roman"/>
          <w:b/>
          <w:color w:val="222222"/>
          <w:sz w:val="28"/>
          <w:szCs w:val="28"/>
        </w:rPr>
        <w:t>о освітнього середовища включає</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використання спеціальних прийомів та методів корекційного впливу  направленого  на збереження і покращення зорових функцій дитини, а за необхідності  реінтеграції  в заклад загальної середньої освіти;</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адаптація та інтеграція учнів з особливими освітніми потребами в сучасному суспільстві;</w:t>
      </w:r>
    </w:p>
    <w:p w:rsidR="000331A0" w:rsidRPr="00FD1D98" w:rsidRDefault="006E44E3" w:rsidP="006E44E3">
      <w:pPr>
        <w:pStyle w:val="a9"/>
        <w:spacing w:line="276" w:lineRule="auto"/>
        <w:jc w:val="both"/>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розвиток інтелектуальних та творчих здібностей учнів з урахуванням їх індивідуальних психофізіологічних особливостей;</w:t>
      </w:r>
    </w:p>
    <w:p w:rsidR="000331A0" w:rsidRPr="00C07959" w:rsidRDefault="006E44E3" w:rsidP="00C07959">
      <w:pPr>
        <w:pStyle w:val="a9"/>
        <w:spacing w:line="276" w:lineRule="auto"/>
        <w:jc w:val="both"/>
        <w:rPr>
          <w:rFonts w:ascii="Times New Roman" w:eastAsia="Times New Roman" w:hAnsi="Times New Roman" w:cs="Times New Roman"/>
          <w:color w:val="222222"/>
          <w:sz w:val="28"/>
          <w:szCs w:val="28"/>
          <w:lang w:val="uk-UA"/>
        </w:rPr>
        <w:sectPr w:rsidR="000331A0" w:rsidRPr="00C07959">
          <w:footerReference w:type="default" r:id="rId9"/>
          <w:pgSz w:w="11910" w:h="16840"/>
          <w:pgMar w:top="1120" w:right="500" w:bottom="1180" w:left="980" w:header="0" w:footer="918" w:gutter="0"/>
          <w:cols w:space="720"/>
        </w:sectPr>
      </w:pPr>
      <w:r>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забезпечення повноцінного розвитку емоційно зрілої, впевненої</w:t>
      </w:r>
      <w:r w:rsidR="00C07959">
        <w:rPr>
          <w:rFonts w:ascii="Times New Roman" w:eastAsia="Times New Roman" w:hAnsi="Times New Roman" w:cs="Times New Roman"/>
          <w:color w:val="222222"/>
          <w:sz w:val="28"/>
          <w:szCs w:val="28"/>
        </w:rPr>
        <w:t xml:space="preserve"> у своїх силах, цілеспрямованої</w:t>
      </w:r>
      <w:r w:rsidR="00C07959">
        <w:rPr>
          <w:rFonts w:ascii="Times New Roman" w:eastAsia="Times New Roman" w:hAnsi="Times New Roman" w:cs="Times New Roman"/>
          <w:color w:val="222222"/>
          <w:sz w:val="28"/>
          <w:szCs w:val="28"/>
          <w:lang w:val="uk-UA"/>
        </w:rPr>
        <w:t xml:space="preserve"> </w:t>
      </w:r>
      <w:r w:rsidR="000331A0" w:rsidRPr="00FD1D98">
        <w:rPr>
          <w:rFonts w:ascii="Times New Roman" w:eastAsia="Times New Roman" w:hAnsi="Times New Roman" w:cs="Times New Roman"/>
          <w:color w:val="222222"/>
          <w:sz w:val="28"/>
          <w:szCs w:val="28"/>
        </w:rPr>
        <w:t>особистості.</w:t>
      </w:r>
    </w:p>
    <w:p w:rsidR="008F1994" w:rsidRPr="00B80E0E" w:rsidRDefault="00C07959" w:rsidP="00C07959">
      <w:pPr>
        <w:pStyle w:val="a9"/>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8F1994" w:rsidRPr="00B80E0E">
        <w:rPr>
          <w:rFonts w:ascii="Times New Roman" w:hAnsi="Times New Roman" w:cs="Times New Roman"/>
          <w:sz w:val="24"/>
          <w:szCs w:val="24"/>
          <w:lang w:val="uk-UA"/>
        </w:rPr>
        <w:t>ЗАТВЕРДЖУЮ</w:t>
      </w:r>
    </w:p>
    <w:p w:rsidR="008F1994" w:rsidRPr="00B80E0E" w:rsidRDefault="008F1994" w:rsidP="00E761B2">
      <w:pPr>
        <w:pStyle w:val="a9"/>
        <w:jc w:val="right"/>
        <w:rPr>
          <w:rFonts w:ascii="Times New Roman" w:hAnsi="Times New Roman" w:cs="Times New Roman"/>
          <w:sz w:val="24"/>
          <w:szCs w:val="24"/>
          <w:lang w:val="uk-UA"/>
        </w:rPr>
      </w:pPr>
      <w:r w:rsidRPr="00B80E0E">
        <w:rPr>
          <w:rFonts w:ascii="Times New Roman" w:hAnsi="Times New Roman" w:cs="Times New Roman"/>
          <w:sz w:val="24"/>
          <w:szCs w:val="24"/>
          <w:lang w:val="uk-UA"/>
        </w:rPr>
        <w:t>Директор  КЗ КОР</w:t>
      </w:r>
    </w:p>
    <w:p w:rsidR="008F1994" w:rsidRPr="00B80E0E" w:rsidRDefault="008F1994" w:rsidP="00E761B2">
      <w:pPr>
        <w:pStyle w:val="a9"/>
        <w:jc w:val="right"/>
        <w:rPr>
          <w:rFonts w:ascii="Times New Roman" w:hAnsi="Times New Roman" w:cs="Times New Roman"/>
          <w:sz w:val="24"/>
          <w:szCs w:val="24"/>
          <w:lang w:val="uk-UA"/>
        </w:rPr>
      </w:pPr>
      <w:r w:rsidRPr="00B80E0E">
        <w:rPr>
          <w:rFonts w:ascii="Times New Roman" w:hAnsi="Times New Roman" w:cs="Times New Roman"/>
          <w:sz w:val="24"/>
          <w:szCs w:val="24"/>
          <w:lang w:val="uk-UA"/>
        </w:rPr>
        <w:t>«Боярська</w:t>
      </w:r>
      <w:r w:rsidR="00C07959">
        <w:rPr>
          <w:rFonts w:ascii="Times New Roman" w:hAnsi="Times New Roman" w:cs="Times New Roman"/>
          <w:sz w:val="24"/>
          <w:szCs w:val="24"/>
          <w:lang w:val="uk-UA"/>
        </w:rPr>
        <w:t xml:space="preserve"> </w:t>
      </w:r>
      <w:r w:rsidRPr="00B80E0E">
        <w:rPr>
          <w:rFonts w:ascii="Times New Roman" w:hAnsi="Times New Roman" w:cs="Times New Roman"/>
          <w:sz w:val="24"/>
          <w:szCs w:val="24"/>
          <w:lang w:val="uk-UA"/>
        </w:rPr>
        <w:t>спеціальна</w:t>
      </w:r>
    </w:p>
    <w:p w:rsidR="008F1994" w:rsidRPr="00B80E0E" w:rsidRDefault="008F1994" w:rsidP="00E761B2">
      <w:pPr>
        <w:pStyle w:val="a9"/>
        <w:jc w:val="right"/>
        <w:rPr>
          <w:rFonts w:ascii="Times New Roman" w:hAnsi="Times New Roman" w:cs="Times New Roman"/>
          <w:sz w:val="24"/>
          <w:szCs w:val="24"/>
          <w:lang w:val="uk-UA"/>
        </w:rPr>
      </w:pPr>
      <w:r w:rsidRPr="00B80E0E">
        <w:rPr>
          <w:rFonts w:ascii="Times New Roman" w:hAnsi="Times New Roman" w:cs="Times New Roman"/>
          <w:sz w:val="24"/>
          <w:szCs w:val="24"/>
          <w:lang w:val="uk-UA"/>
        </w:rPr>
        <w:t xml:space="preserve">школа  </w:t>
      </w:r>
      <w:r w:rsidRPr="00B80E0E">
        <w:rPr>
          <w:rFonts w:ascii="Times New Roman" w:hAnsi="Times New Roman" w:cs="Times New Roman"/>
          <w:sz w:val="24"/>
          <w:szCs w:val="24"/>
          <w:lang w:val="en-US"/>
        </w:rPr>
        <w:t>I</w:t>
      </w:r>
      <w:r w:rsidRPr="00B80E0E">
        <w:rPr>
          <w:rFonts w:ascii="Times New Roman" w:hAnsi="Times New Roman" w:cs="Times New Roman"/>
          <w:sz w:val="24"/>
          <w:szCs w:val="24"/>
          <w:lang w:val="uk-UA"/>
        </w:rPr>
        <w:t xml:space="preserve"> – </w:t>
      </w:r>
      <w:r w:rsidRPr="00B80E0E">
        <w:rPr>
          <w:rFonts w:ascii="Times New Roman" w:hAnsi="Times New Roman" w:cs="Times New Roman"/>
          <w:sz w:val="24"/>
          <w:szCs w:val="24"/>
          <w:lang w:val="en-US"/>
        </w:rPr>
        <w:t>II</w:t>
      </w:r>
      <w:r w:rsidRPr="00B80E0E">
        <w:rPr>
          <w:rFonts w:ascii="Times New Roman" w:hAnsi="Times New Roman" w:cs="Times New Roman"/>
          <w:sz w:val="24"/>
          <w:szCs w:val="24"/>
          <w:lang w:val="uk-UA"/>
        </w:rPr>
        <w:t>ступенів»</w:t>
      </w:r>
    </w:p>
    <w:p w:rsidR="008F1994" w:rsidRPr="00B80E0E" w:rsidRDefault="008F1994" w:rsidP="00E761B2">
      <w:pPr>
        <w:pStyle w:val="a9"/>
        <w:jc w:val="right"/>
        <w:rPr>
          <w:rFonts w:ascii="Times New Roman" w:hAnsi="Times New Roman" w:cs="Times New Roman"/>
          <w:sz w:val="24"/>
          <w:szCs w:val="24"/>
          <w:lang w:val="uk-UA"/>
        </w:rPr>
      </w:pPr>
      <w:r w:rsidRPr="00B80E0E">
        <w:rPr>
          <w:rFonts w:ascii="Times New Roman" w:hAnsi="Times New Roman" w:cs="Times New Roman"/>
          <w:sz w:val="24"/>
          <w:szCs w:val="24"/>
          <w:lang w:val="uk-UA"/>
        </w:rPr>
        <w:t>___________ З.Маріогло</w:t>
      </w:r>
    </w:p>
    <w:p w:rsidR="008F1994" w:rsidRPr="00B80E0E" w:rsidRDefault="008F1994" w:rsidP="00E761B2">
      <w:pPr>
        <w:pStyle w:val="a9"/>
        <w:jc w:val="right"/>
        <w:rPr>
          <w:rFonts w:ascii="Times New Roman" w:hAnsi="Times New Roman" w:cs="Times New Roman"/>
          <w:sz w:val="24"/>
          <w:szCs w:val="24"/>
          <w:lang w:val="uk-UA" w:eastAsia="uk-UA"/>
        </w:rPr>
      </w:pPr>
      <w:r w:rsidRPr="00B80E0E">
        <w:rPr>
          <w:rFonts w:ascii="Times New Roman" w:hAnsi="Times New Roman" w:cs="Times New Roman"/>
          <w:sz w:val="24"/>
          <w:szCs w:val="24"/>
          <w:lang w:eastAsia="uk-UA"/>
        </w:rPr>
        <w:t>Додаток</w:t>
      </w:r>
      <w:r>
        <w:rPr>
          <w:rFonts w:ascii="Times New Roman" w:hAnsi="Times New Roman" w:cs="Times New Roman"/>
          <w:sz w:val="24"/>
          <w:szCs w:val="24"/>
          <w:lang w:val="uk-UA" w:eastAsia="uk-UA"/>
        </w:rPr>
        <w:t xml:space="preserve"> 1</w:t>
      </w:r>
    </w:p>
    <w:p w:rsidR="008F1994" w:rsidRDefault="008F1994" w:rsidP="00E761B2">
      <w:pPr>
        <w:pStyle w:val="a9"/>
        <w:jc w:val="right"/>
        <w:rPr>
          <w:rFonts w:ascii="Times New Roman" w:eastAsia="Times New Roman" w:hAnsi="Times New Roman" w:cs="Times New Roman"/>
          <w:color w:val="111111"/>
          <w:sz w:val="24"/>
          <w:szCs w:val="24"/>
          <w:lang w:val="uk-UA"/>
        </w:rPr>
      </w:pPr>
      <w:r>
        <w:rPr>
          <w:rFonts w:ascii="Times New Roman" w:eastAsia="Times New Roman" w:hAnsi="Times New Roman" w:cs="Times New Roman"/>
          <w:color w:val="111111"/>
          <w:sz w:val="24"/>
          <w:szCs w:val="24"/>
        </w:rPr>
        <w:t xml:space="preserve">Наказ № </w:t>
      </w:r>
      <w:r>
        <w:rPr>
          <w:rFonts w:ascii="Times New Roman" w:eastAsia="Times New Roman" w:hAnsi="Times New Roman" w:cs="Times New Roman"/>
          <w:color w:val="111111"/>
          <w:sz w:val="24"/>
          <w:szCs w:val="24"/>
          <w:lang w:val="uk-UA"/>
        </w:rPr>
        <w:t>____</w:t>
      </w:r>
      <w:r>
        <w:rPr>
          <w:rFonts w:ascii="Times New Roman" w:eastAsia="Times New Roman" w:hAnsi="Times New Roman" w:cs="Times New Roman"/>
          <w:color w:val="111111"/>
          <w:sz w:val="24"/>
          <w:szCs w:val="24"/>
        </w:rPr>
        <w:t xml:space="preserve"> від ___</w:t>
      </w:r>
      <w:r w:rsidR="006E44E3">
        <w:rPr>
          <w:rFonts w:ascii="Times New Roman" w:eastAsia="Times New Roman" w:hAnsi="Times New Roman" w:cs="Times New Roman"/>
          <w:color w:val="111111"/>
          <w:sz w:val="24"/>
          <w:szCs w:val="24"/>
          <w:lang w:val="uk-UA"/>
        </w:rPr>
        <w:t>_______</w:t>
      </w:r>
      <w:r>
        <w:rPr>
          <w:rFonts w:ascii="Times New Roman" w:eastAsia="Times New Roman" w:hAnsi="Times New Roman" w:cs="Times New Roman"/>
          <w:color w:val="111111"/>
          <w:sz w:val="24"/>
          <w:szCs w:val="24"/>
        </w:rPr>
        <w:t>____</w:t>
      </w:r>
      <w:r w:rsidRPr="00B80E0E">
        <w:rPr>
          <w:rFonts w:ascii="Times New Roman" w:eastAsia="Times New Roman" w:hAnsi="Times New Roman" w:cs="Times New Roman"/>
          <w:color w:val="111111"/>
          <w:sz w:val="24"/>
          <w:szCs w:val="24"/>
        </w:rPr>
        <w:t>2020 року</w:t>
      </w:r>
    </w:p>
    <w:p w:rsidR="008F1994" w:rsidRDefault="008F1994" w:rsidP="00E761B2">
      <w:pPr>
        <w:pStyle w:val="Heading1"/>
        <w:ind w:left="0" w:right="825"/>
        <w:jc w:val="both"/>
        <w:rPr>
          <w:spacing w:val="2"/>
        </w:rPr>
      </w:pPr>
    </w:p>
    <w:p w:rsidR="008F1994" w:rsidRDefault="008F1994" w:rsidP="00E761B2">
      <w:pPr>
        <w:pStyle w:val="Heading1"/>
        <w:ind w:left="0" w:right="825"/>
        <w:jc w:val="both"/>
        <w:rPr>
          <w:spacing w:val="2"/>
        </w:rPr>
      </w:pPr>
    </w:p>
    <w:p w:rsidR="008F1994" w:rsidRDefault="00855CAA" w:rsidP="006E44E3">
      <w:pPr>
        <w:pStyle w:val="Heading1"/>
        <w:ind w:left="0" w:right="825"/>
        <w:jc w:val="center"/>
      </w:pPr>
      <w:r>
        <w:pict>
          <v:line id="_x0000_s1031" style="position:absolute;left:0;text-align:left;z-index:-251651072;mso-position-horizontal-relative:page" from="122.15pt,67.5pt" to="122.15pt,81.7pt" strokecolor="white" strokeweight="3.4pt">
            <w10:wrap anchorx="page"/>
          </v:line>
        </w:pict>
      </w:r>
      <w:r w:rsidR="008F1994">
        <w:rPr>
          <w:spacing w:val="2"/>
        </w:rPr>
        <w:t xml:space="preserve">Види відповідальності </w:t>
      </w:r>
      <w:r w:rsidR="008F1994">
        <w:t xml:space="preserve">за </w:t>
      </w:r>
      <w:r w:rsidR="008F1994">
        <w:rPr>
          <w:spacing w:val="2"/>
        </w:rPr>
        <w:t>порушення академічної</w:t>
      </w:r>
      <w:r w:rsidR="008F1994">
        <w:rPr>
          <w:spacing w:val="67"/>
        </w:rPr>
        <w:t xml:space="preserve"> </w:t>
      </w:r>
      <w:r w:rsidR="008F1994">
        <w:rPr>
          <w:spacing w:val="3"/>
        </w:rPr>
        <w:t>доброчесності</w:t>
      </w:r>
    </w:p>
    <w:p w:rsidR="008F1994" w:rsidRDefault="008F1994" w:rsidP="00E761B2">
      <w:pPr>
        <w:pStyle w:val="a7"/>
        <w:spacing w:before="9"/>
        <w:ind w:firstLine="0"/>
        <w:jc w:val="both"/>
        <w:rPr>
          <w:b/>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1559"/>
        <w:gridCol w:w="2268"/>
        <w:gridCol w:w="2693"/>
        <w:gridCol w:w="2095"/>
      </w:tblGrid>
      <w:tr w:rsidR="008F1994" w:rsidTr="00155798">
        <w:trPr>
          <w:trHeight w:val="1719"/>
        </w:trPr>
        <w:tc>
          <w:tcPr>
            <w:tcW w:w="1702" w:type="dxa"/>
          </w:tcPr>
          <w:p w:rsidR="008F1994" w:rsidRDefault="008F1994" w:rsidP="00E761B2">
            <w:pPr>
              <w:pStyle w:val="TableParagraph"/>
              <w:spacing w:before="1"/>
              <w:ind w:left="43" w:right="113" w:firstLine="2"/>
              <w:jc w:val="both"/>
              <w:rPr>
                <w:sz w:val="24"/>
              </w:rPr>
            </w:pPr>
            <w:r>
              <w:rPr>
                <w:sz w:val="24"/>
              </w:rPr>
              <w:t>Порушення академічної доброчесност і</w:t>
            </w:r>
          </w:p>
        </w:tc>
        <w:tc>
          <w:tcPr>
            <w:tcW w:w="1559" w:type="dxa"/>
          </w:tcPr>
          <w:p w:rsidR="008F1994" w:rsidRDefault="008F1994" w:rsidP="00E761B2">
            <w:pPr>
              <w:pStyle w:val="TableParagraph"/>
              <w:spacing w:before="1"/>
              <w:ind w:left="95" w:right="159" w:firstLine="116"/>
              <w:jc w:val="both"/>
              <w:rPr>
                <w:sz w:val="24"/>
              </w:rPr>
            </w:pPr>
            <w:r>
              <w:rPr>
                <w:sz w:val="24"/>
              </w:rPr>
              <w:t>Суб’єкти порушення</w:t>
            </w:r>
          </w:p>
        </w:tc>
        <w:tc>
          <w:tcPr>
            <w:tcW w:w="2268" w:type="dxa"/>
          </w:tcPr>
          <w:p w:rsidR="008F1994" w:rsidRPr="00D95A44" w:rsidRDefault="008F1994" w:rsidP="00E761B2">
            <w:pPr>
              <w:pStyle w:val="TableParagraph"/>
              <w:spacing w:before="1"/>
              <w:ind w:left="276" w:right="327"/>
              <w:jc w:val="both"/>
              <w:rPr>
                <w:sz w:val="24"/>
                <w:lang w:val="ru-RU"/>
              </w:rPr>
            </w:pPr>
            <w:r w:rsidRPr="00D95A44">
              <w:rPr>
                <w:sz w:val="24"/>
                <w:lang w:val="ru-RU"/>
              </w:rPr>
              <w:t>Обставини та умови порушення академічної</w:t>
            </w:r>
          </w:p>
          <w:p w:rsidR="008F1994" w:rsidRPr="00D95A44" w:rsidRDefault="008F1994" w:rsidP="00E761B2">
            <w:pPr>
              <w:pStyle w:val="TableParagraph"/>
              <w:spacing w:before="1"/>
              <w:ind w:left="305" w:right="327"/>
              <w:jc w:val="both"/>
              <w:rPr>
                <w:sz w:val="24"/>
                <w:lang w:val="ru-RU"/>
              </w:rPr>
            </w:pPr>
            <w:r w:rsidRPr="00D95A44">
              <w:rPr>
                <w:sz w:val="24"/>
                <w:lang w:val="ru-RU"/>
              </w:rPr>
              <w:t>доброчесності</w:t>
            </w:r>
          </w:p>
        </w:tc>
        <w:tc>
          <w:tcPr>
            <w:tcW w:w="2693" w:type="dxa"/>
          </w:tcPr>
          <w:p w:rsidR="008F1994" w:rsidRDefault="008F1994" w:rsidP="00E761B2">
            <w:pPr>
              <w:pStyle w:val="TableParagraph"/>
              <w:spacing w:before="1"/>
              <w:ind w:left="929" w:right="300" w:hanging="212"/>
              <w:jc w:val="both"/>
              <w:rPr>
                <w:sz w:val="24"/>
              </w:rPr>
            </w:pPr>
            <w:r>
              <w:rPr>
                <w:sz w:val="24"/>
              </w:rPr>
              <w:t>Наслідки і форма</w:t>
            </w:r>
          </w:p>
          <w:p w:rsidR="008F1994" w:rsidRDefault="008F1994" w:rsidP="00E761B2">
            <w:pPr>
              <w:pStyle w:val="TableParagraph"/>
              <w:ind w:left="96"/>
              <w:jc w:val="both"/>
              <w:rPr>
                <w:sz w:val="24"/>
              </w:rPr>
            </w:pPr>
            <w:r>
              <w:rPr>
                <w:sz w:val="24"/>
              </w:rPr>
              <w:t>відповідальності</w:t>
            </w:r>
          </w:p>
        </w:tc>
        <w:tc>
          <w:tcPr>
            <w:tcW w:w="2095" w:type="dxa"/>
          </w:tcPr>
          <w:p w:rsidR="008F1994" w:rsidRPr="00D95A44" w:rsidRDefault="008F1994" w:rsidP="00E761B2">
            <w:pPr>
              <w:pStyle w:val="TableParagraph"/>
              <w:spacing w:before="1"/>
              <w:ind w:left="161" w:right="212"/>
              <w:jc w:val="both"/>
              <w:rPr>
                <w:sz w:val="24"/>
                <w:lang w:val="ru-RU"/>
              </w:rPr>
            </w:pPr>
            <w:r w:rsidRPr="00D95A44">
              <w:rPr>
                <w:sz w:val="24"/>
                <w:lang w:val="ru-RU"/>
              </w:rPr>
              <w:t>Орган / посадова особа,</w:t>
            </w:r>
          </w:p>
          <w:p w:rsidR="008F1994" w:rsidRPr="00D95A44" w:rsidRDefault="008F1994" w:rsidP="00E761B2">
            <w:pPr>
              <w:pStyle w:val="TableParagraph"/>
              <w:ind w:left="5" w:right="57"/>
              <w:jc w:val="both"/>
              <w:rPr>
                <w:sz w:val="24"/>
                <w:lang w:val="ru-RU"/>
              </w:rPr>
            </w:pPr>
            <w:r w:rsidRPr="00D95A44">
              <w:rPr>
                <w:sz w:val="24"/>
                <w:lang w:val="ru-RU"/>
              </w:rPr>
              <w:t xml:space="preserve">який приймає </w:t>
            </w:r>
            <w:proofErr w:type="gramStart"/>
            <w:r w:rsidRPr="00D95A44">
              <w:rPr>
                <w:sz w:val="24"/>
                <w:lang w:val="ru-RU"/>
              </w:rPr>
              <w:t>р</w:t>
            </w:r>
            <w:proofErr w:type="gramEnd"/>
            <w:r w:rsidRPr="00D95A44">
              <w:rPr>
                <w:sz w:val="24"/>
                <w:lang w:val="ru-RU"/>
              </w:rPr>
              <w:t>ішення про призначення виду відповідальнос ті</w:t>
            </w:r>
          </w:p>
        </w:tc>
      </w:tr>
      <w:tr w:rsidR="008F1994" w:rsidTr="00155798">
        <w:trPr>
          <w:trHeight w:val="6575"/>
        </w:trPr>
        <w:tc>
          <w:tcPr>
            <w:tcW w:w="1702" w:type="dxa"/>
          </w:tcPr>
          <w:p w:rsidR="008F1994" w:rsidRDefault="008F1994" w:rsidP="00E761B2">
            <w:pPr>
              <w:pStyle w:val="TableParagraph"/>
              <w:jc w:val="both"/>
              <w:rPr>
                <w:sz w:val="24"/>
              </w:rPr>
            </w:pPr>
            <w:r>
              <w:rPr>
                <w:sz w:val="24"/>
              </w:rPr>
              <w:t>Списування</w:t>
            </w:r>
          </w:p>
        </w:tc>
        <w:tc>
          <w:tcPr>
            <w:tcW w:w="1559" w:type="dxa"/>
          </w:tcPr>
          <w:p w:rsidR="008F1994" w:rsidRDefault="008F1994" w:rsidP="00E761B2">
            <w:pPr>
              <w:pStyle w:val="TableParagraph"/>
              <w:ind w:right="359"/>
              <w:jc w:val="both"/>
              <w:rPr>
                <w:sz w:val="24"/>
              </w:rPr>
            </w:pPr>
            <w:r>
              <w:rPr>
                <w:sz w:val="24"/>
              </w:rPr>
              <w:t>Здобувачі освіти</w:t>
            </w:r>
          </w:p>
        </w:tc>
        <w:tc>
          <w:tcPr>
            <w:tcW w:w="2268" w:type="dxa"/>
          </w:tcPr>
          <w:p w:rsidR="008F1994" w:rsidRDefault="008F1994" w:rsidP="00E761B2">
            <w:pPr>
              <w:pStyle w:val="TableParagraph"/>
              <w:numPr>
                <w:ilvl w:val="0"/>
                <w:numId w:val="15"/>
              </w:numPr>
              <w:tabs>
                <w:tab w:val="left" w:pos="176"/>
              </w:tabs>
              <w:spacing w:before="1"/>
              <w:ind w:right="850" w:firstLine="0"/>
              <w:jc w:val="both"/>
              <w:rPr>
                <w:sz w:val="24"/>
              </w:rPr>
            </w:pPr>
            <w:r>
              <w:rPr>
                <w:sz w:val="24"/>
              </w:rPr>
              <w:t>самостійні роботи;</w:t>
            </w:r>
          </w:p>
          <w:p w:rsidR="008F1994" w:rsidRDefault="008F1994" w:rsidP="00E761B2">
            <w:pPr>
              <w:pStyle w:val="TableParagraph"/>
              <w:numPr>
                <w:ilvl w:val="0"/>
                <w:numId w:val="15"/>
              </w:numPr>
              <w:tabs>
                <w:tab w:val="left" w:pos="176"/>
              </w:tabs>
              <w:spacing w:before="2"/>
              <w:ind w:right="806" w:firstLine="0"/>
              <w:jc w:val="both"/>
              <w:rPr>
                <w:sz w:val="24"/>
              </w:rPr>
            </w:pPr>
            <w:r>
              <w:rPr>
                <w:sz w:val="24"/>
              </w:rPr>
              <w:t>контрольні роботи;</w:t>
            </w:r>
          </w:p>
          <w:p w:rsidR="008F1994" w:rsidRDefault="008F1994" w:rsidP="00E761B2">
            <w:pPr>
              <w:pStyle w:val="TableParagraph"/>
              <w:numPr>
                <w:ilvl w:val="0"/>
                <w:numId w:val="15"/>
              </w:numPr>
              <w:tabs>
                <w:tab w:val="left" w:pos="176"/>
              </w:tabs>
              <w:spacing w:before="1"/>
              <w:ind w:right="806" w:firstLine="0"/>
              <w:jc w:val="both"/>
              <w:rPr>
                <w:sz w:val="24"/>
              </w:rPr>
            </w:pPr>
            <w:r>
              <w:rPr>
                <w:sz w:val="24"/>
              </w:rPr>
              <w:t>контрольні зрізи</w:t>
            </w:r>
            <w:r>
              <w:rPr>
                <w:spacing w:val="6"/>
                <w:sz w:val="24"/>
              </w:rPr>
              <w:t xml:space="preserve"> </w:t>
            </w:r>
            <w:r>
              <w:rPr>
                <w:sz w:val="24"/>
              </w:rPr>
              <w:t>знань;</w:t>
            </w:r>
          </w:p>
          <w:p w:rsidR="008F1994" w:rsidRPr="00D95A44" w:rsidRDefault="008F1994" w:rsidP="00E761B2">
            <w:pPr>
              <w:pStyle w:val="TableParagraph"/>
              <w:tabs>
                <w:tab w:val="left" w:pos="830"/>
              </w:tabs>
              <w:spacing w:before="2"/>
              <w:ind w:left="32" w:right="79"/>
              <w:jc w:val="both"/>
              <w:rPr>
                <w:sz w:val="24"/>
                <w:lang w:val="ru-RU"/>
              </w:rPr>
            </w:pPr>
            <w:proofErr w:type="gramStart"/>
            <w:r w:rsidRPr="00D95A44">
              <w:rPr>
                <w:sz w:val="24"/>
                <w:lang w:val="ru-RU"/>
              </w:rPr>
              <w:t>р</w:t>
            </w:r>
            <w:proofErr w:type="gramEnd"/>
            <w:r w:rsidRPr="00D95A44">
              <w:rPr>
                <w:sz w:val="24"/>
                <w:lang w:val="ru-RU"/>
              </w:rPr>
              <w:t>ічне</w:t>
            </w:r>
            <w:r w:rsidRPr="00D95A44">
              <w:rPr>
                <w:sz w:val="24"/>
                <w:lang w:val="ru-RU"/>
              </w:rPr>
              <w:tab/>
              <w:t>оцінювання (для екстернів) моніторинги якості знань</w:t>
            </w:r>
          </w:p>
          <w:p w:rsidR="008F1994" w:rsidRDefault="008F1994" w:rsidP="00E761B2">
            <w:pPr>
              <w:pStyle w:val="TableParagraph"/>
              <w:spacing w:before="3"/>
              <w:ind w:left="32" w:right="1194"/>
              <w:jc w:val="both"/>
              <w:rPr>
                <w:sz w:val="24"/>
              </w:rPr>
            </w:pPr>
            <w:r>
              <w:rPr>
                <w:sz w:val="24"/>
              </w:rPr>
              <w:t>-екзамен (ДПА);</w:t>
            </w:r>
          </w:p>
          <w:p w:rsidR="008F1994" w:rsidRDefault="008F1994" w:rsidP="00E761B2">
            <w:pPr>
              <w:pStyle w:val="TableParagraph"/>
              <w:numPr>
                <w:ilvl w:val="0"/>
                <w:numId w:val="15"/>
              </w:numPr>
              <w:tabs>
                <w:tab w:val="left" w:pos="176"/>
              </w:tabs>
              <w:spacing w:before="2"/>
              <w:ind w:right="878" w:firstLine="0"/>
              <w:jc w:val="both"/>
              <w:rPr>
                <w:sz w:val="24"/>
              </w:rPr>
            </w:pPr>
            <w:r>
              <w:rPr>
                <w:sz w:val="24"/>
              </w:rPr>
              <w:t>річне оцінювання (</w:t>
            </w:r>
            <w:r>
              <w:rPr>
                <w:spacing w:val="3"/>
                <w:sz w:val="24"/>
              </w:rPr>
              <w:t xml:space="preserve"> </w:t>
            </w:r>
            <w:r>
              <w:rPr>
                <w:sz w:val="24"/>
              </w:rPr>
              <w:t>для</w:t>
            </w:r>
          </w:p>
          <w:p w:rsidR="008F1994" w:rsidRDefault="008F1994" w:rsidP="00E761B2">
            <w:pPr>
              <w:pStyle w:val="TableParagraph"/>
              <w:ind w:left="32"/>
              <w:jc w:val="both"/>
              <w:rPr>
                <w:sz w:val="24"/>
              </w:rPr>
            </w:pPr>
            <w:r>
              <w:rPr>
                <w:sz w:val="24"/>
              </w:rPr>
              <w:t>екстернів)</w:t>
            </w:r>
          </w:p>
          <w:p w:rsidR="008F1994" w:rsidRDefault="008F1994" w:rsidP="00E761B2">
            <w:pPr>
              <w:pStyle w:val="TableParagraph"/>
              <w:ind w:left="32"/>
              <w:jc w:val="both"/>
              <w:rPr>
                <w:sz w:val="24"/>
              </w:rPr>
            </w:pPr>
            <w:r>
              <w:rPr>
                <w:sz w:val="24"/>
              </w:rPr>
              <w:t>-І етап</w:t>
            </w:r>
          </w:p>
          <w:p w:rsidR="008F1994" w:rsidRDefault="008F1994" w:rsidP="00E761B2">
            <w:pPr>
              <w:pStyle w:val="TableParagraph"/>
              <w:ind w:left="32"/>
              <w:jc w:val="both"/>
              <w:rPr>
                <w:sz w:val="24"/>
              </w:rPr>
            </w:pPr>
            <w:r>
              <w:rPr>
                <w:sz w:val="24"/>
              </w:rPr>
              <w:t>(шкільний)</w:t>
            </w:r>
          </w:p>
          <w:p w:rsidR="008F1994" w:rsidRDefault="008F1994" w:rsidP="00E761B2">
            <w:pPr>
              <w:pStyle w:val="TableParagraph"/>
              <w:spacing w:before="2"/>
              <w:ind w:left="32" w:right="399"/>
              <w:jc w:val="both"/>
              <w:rPr>
                <w:sz w:val="24"/>
              </w:rPr>
            </w:pPr>
            <w:r>
              <w:rPr>
                <w:sz w:val="24"/>
              </w:rPr>
              <w:t>Всеукраїнських учнівських олімпіад, конкурсів;</w:t>
            </w:r>
          </w:p>
        </w:tc>
        <w:tc>
          <w:tcPr>
            <w:tcW w:w="2693" w:type="dxa"/>
          </w:tcPr>
          <w:p w:rsidR="008F1994" w:rsidRDefault="008F1994" w:rsidP="00E761B2">
            <w:pPr>
              <w:pStyle w:val="TableParagraph"/>
              <w:spacing w:before="1"/>
              <w:ind w:left="32" w:right="300"/>
              <w:jc w:val="both"/>
              <w:rPr>
                <w:sz w:val="24"/>
              </w:rPr>
            </w:pPr>
            <w:r>
              <w:rPr>
                <w:sz w:val="24"/>
              </w:rPr>
              <w:t>Повторне письмове проходження оцінювання</w:t>
            </w:r>
          </w:p>
          <w:p w:rsidR="008F1994" w:rsidRPr="00D95A44" w:rsidRDefault="008F1994" w:rsidP="00E761B2">
            <w:pPr>
              <w:pStyle w:val="TableParagraph"/>
              <w:ind w:left="32" w:right="300"/>
              <w:jc w:val="both"/>
              <w:rPr>
                <w:sz w:val="24"/>
                <w:lang w:val="ru-RU"/>
              </w:rPr>
            </w:pPr>
            <w:r w:rsidRPr="00D95A44">
              <w:rPr>
                <w:sz w:val="24"/>
                <w:lang w:val="ru-RU"/>
              </w:rPr>
              <w:t>Термін -1 тиждень або повторне проходження відповідного</w:t>
            </w:r>
          </w:p>
          <w:p w:rsidR="008F1994" w:rsidRPr="00D95A44" w:rsidRDefault="008F1994" w:rsidP="00E761B2">
            <w:pPr>
              <w:pStyle w:val="TableParagraph"/>
              <w:tabs>
                <w:tab w:val="left" w:pos="1287"/>
                <w:tab w:val="left" w:pos="2283"/>
              </w:tabs>
              <w:ind w:left="32" w:right="79"/>
              <w:jc w:val="both"/>
              <w:rPr>
                <w:sz w:val="24"/>
                <w:lang w:val="ru-RU"/>
              </w:rPr>
            </w:pPr>
            <w:r w:rsidRPr="00D95A44">
              <w:rPr>
                <w:sz w:val="24"/>
                <w:lang w:val="ru-RU"/>
              </w:rPr>
              <w:t>освітнього компонента освітньої програми Повторне проходження оцінювання</w:t>
            </w:r>
            <w:r w:rsidRPr="00D95A44">
              <w:rPr>
                <w:sz w:val="24"/>
                <w:lang w:val="ru-RU"/>
              </w:rPr>
              <w:tab/>
            </w:r>
            <w:r w:rsidRPr="00D95A44">
              <w:rPr>
                <w:sz w:val="24"/>
                <w:lang w:val="ru-RU"/>
              </w:rPr>
              <w:tab/>
            </w:r>
            <w:r w:rsidRPr="00D95A44">
              <w:rPr>
                <w:spacing w:val="-9"/>
                <w:sz w:val="24"/>
                <w:lang w:val="ru-RU"/>
              </w:rPr>
              <w:t xml:space="preserve">за </w:t>
            </w:r>
            <w:r w:rsidRPr="00D95A44">
              <w:rPr>
                <w:sz w:val="24"/>
                <w:lang w:val="ru-RU"/>
              </w:rPr>
              <w:t>графіком</w:t>
            </w:r>
            <w:r w:rsidRPr="00D95A44">
              <w:rPr>
                <w:sz w:val="24"/>
                <w:lang w:val="ru-RU"/>
              </w:rPr>
              <w:tab/>
              <w:t xml:space="preserve">проведення ДПА </w:t>
            </w:r>
            <w:proofErr w:type="gramStart"/>
            <w:r w:rsidRPr="00D95A44">
              <w:rPr>
                <w:sz w:val="24"/>
                <w:lang w:val="ru-RU"/>
              </w:rPr>
              <w:t>у</w:t>
            </w:r>
            <w:proofErr w:type="gramEnd"/>
            <w:r w:rsidRPr="00D95A44">
              <w:rPr>
                <w:spacing w:val="6"/>
                <w:sz w:val="24"/>
                <w:lang w:val="ru-RU"/>
              </w:rPr>
              <w:t xml:space="preserve"> </w:t>
            </w:r>
            <w:r w:rsidRPr="00D95A44">
              <w:rPr>
                <w:sz w:val="24"/>
                <w:lang w:val="ru-RU"/>
              </w:rPr>
              <w:t>закладі</w:t>
            </w:r>
          </w:p>
          <w:p w:rsidR="008F1994" w:rsidRPr="00D95A44" w:rsidRDefault="008F1994" w:rsidP="00E761B2">
            <w:pPr>
              <w:pStyle w:val="TableParagraph"/>
              <w:ind w:left="32" w:right="681"/>
              <w:jc w:val="both"/>
              <w:rPr>
                <w:sz w:val="24"/>
                <w:lang w:val="ru-RU"/>
              </w:rPr>
            </w:pPr>
            <w:r w:rsidRPr="00D95A44">
              <w:rPr>
                <w:sz w:val="24"/>
                <w:lang w:val="ru-RU"/>
              </w:rPr>
              <w:t>Не зарахування результатів Робота учасника анулюється, не оцінюється.</w:t>
            </w:r>
          </w:p>
          <w:p w:rsidR="008F1994" w:rsidRPr="00D95A44" w:rsidRDefault="008F1994" w:rsidP="00E761B2">
            <w:pPr>
              <w:pStyle w:val="TableParagraph"/>
              <w:tabs>
                <w:tab w:val="left" w:pos="1277"/>
                <w:tab w:val="left" w:pos="2243"/>
              </w:tabs>
              <w:spacing w:before="4"/>
              <w:ind w:left="32" w:right="83"/>
              <w:jc w:val="both"/>
              <w:rPr>
                <w:sz w:val="24"/>
                <w:lang w:val="ru-RU"/>
              </w:rPr>
            </w:pPr>
            <w:proofErr w:type="gramStart"/>
            <w:r w:rsidRPr="00D95A44">
              <w:rPr>
                <w:sz w:val="24"/>
                <w:lang w:val="ru-RU"/>
              </w:rPr>
              <w:t>У</w:t>
            </w:r>
            <w:proofErr w:type="gramEnd"/>
            <w:r w:rsidRPr="00D95A44">
              <w:rPr>
                <w:sz w:val="24"/>
                <w:lang w:val="ru-RU"/>
              </w:rPr>
              <w:t xml:space="preserve"> разі повторних випадків</w:t>
            </w:r>
            <w:r w:rsidRPr="00D95A44">
              <w:rPr>
                <w:sz w:val="24"/>
                <w:lang w:val="ru-RU"/>
              </w:rPr>
              <w:tab/>
              <w:t xml:space="preserve">списування </w:t>
            </w:r>
            <w:r w:rsidRPr="00D95A44">
              <w:rPr>
                <w:spacing w:val="2"/>
                <w:sz w:val="24"/>
                <w:lang w:val="ru-RU"/>
              </w:rPr>
              <w:t>учасник</w:t>
            </w:r>
            <w:r w:rsidRPr="00D95A44">
              <w:rPr>
                <w:spacing w:val="2"/>
                <w:sz w:val="24"/>
                <w:lang w:val="ru-RU"/>
              </w:rPr>
              <w:tab/>
            </w:r>
            <w:r w:rsidRPr="00D95A44">
              <w:rPr>
                <w:spacing w:val="2"/>
                <w:sz w:val="24"/>
                <w:lang w:val="ru-RU"/>
              </w:rPr>
              <w:tab/>
            </w:r>
            <w:r w:rsidRPr="00D95A44">
              <w:rPr>
                <w:spacing w:val="-8"/>
                <w:sz w:val="24"/>
                <w:lang w:val="ru-RU"/>
              </w:rPr>
              <w:t>не</w:t>
            </w:r>
          </w:p>
          <w:p w:rsidR="008F1994" w:rsidRPr="00D95A44" w:rsidRDefault="008F1994" w:rsidP="00E761B2">
            <w:pPr>
              <w:pStyle w:val="TableParagraph"/>
              <w:ind w:left="32"/>
              <w:jc w:val="both"/>
              <w:rPr>
                <w:sz w:val="24"/>
                <w:lang w:val="ru-RU"/>
              </w:rPr>
            </w:pPr>
            <w:proofErr w:type="gramStart"/>
            <w:r w:rsidRPr="00D95A44">
              <w:rPr>
                <w:spacing w:val="3"/>
                <w:sz w:val="24"/>
                <w:lang w:val="ru-RU"/>
              </w:rPr>
              <w:t>допускається</w:t>
            </w:r>
            <w:proofErr w:type="gramEnd"/>
            <w:r w:rsidRPr="00D95A44">
              <w:rPr>
                <w:spacing w:val="3"/>
                <w:sz w:val="24"/>
                <w:lang w:val="ru-RU"/>
              </w:rPr>
              <w:t xml:space="preserve">  </w:t>
            </w:r>
            <w:r w:rsidRPr="00D95A44">
              <w:rPr>
                <w:spacing w:val="2"/>
                <w:sz w:val="24"/>
                <w:lang w:val="ru-RU"/>
              </w:rPr>
              <w:t>до</w:t>
            </w:r>
            <w:r w:rsidRPr="00D95A44">
              <w:rPr>
                <w:spacing w:val="-12"/>
                <w:sz w:val="24"/>
                <w:lang w:val="ru-RU"/>
              </w:rPr>
              <w:t xml:space="preserve"> </w:t>
            </w:r>
            <w:r w:rsidRPr="00D95A44">
              <w:rPr>
                <w:sz w:val="24"/>
                <w:lang w:val="ru-RU"/>
              </w:rPr>
              <w:t>участі</w:t>
            </w:r>
          </w:p>
          <w:p w:rsidR="008F1994" w:rsidRPr="00D95A44" w:rsidRDefault="008F1994" w:rsidP="00E761B2">
            <w:pPr>
              <w:pStyle w:val="TableParagraph"/>
              <w:tabs>
                <w:tab w:val="left" w:pos="387"/>
                <w:tab w:val="left" w:pos="1274"/>
              </w:tabs>
              <w:spacing w:before="7"/>
              <w:ind w:left="32" w:right="75"/>
              <w:jc w:val="both"/>
              <w:rPr>
                <w:sz w:val="24"/>
                <w:lang w:val="ru-RU"/>
              </w:rPr>
            </w:pPr>
            <w:r w:rsidRPr="00D95A44">
              <w:rPr>
                <w:sz w:val="24"/>
                <w:lang w:val="ru-RU"/>
              </w:rPr>
              <w:t>в</w:t>
            </w:r>
            <w:r w:rsidRPr="00D95A44">
              <w:rPr>
                <w:sz w:val="24"/>
                <w:lang w:val="ru-RU"/>
              </w:rPr>
              <w:tab/>
            </w:r>
            <w:r w:rsidRPr="00D95A44">
              <w:rPr>
                <w:spacing w:val="2"/>
                <w:sz w:val="24"/>
                <w:lang w:val="ru-RU"/>
              </w:rPr>
              <w:t>інших</w:t>
            </w:r>
            <w:r w:rsidRPr="00D95A44">
              <w:rPr>
                <w:spacing w:val="2"/>
                <w:sz w:val="24"/>
                <w:lang w:val="ru-RU"/>
              </w:rPr>
              <w:tab/>
            </w:r>
            <w:r w:rsidRPr="00D95A44">
              <w:rPr>
                <w:sz w:val="24"/>
                <w:lang w:val="ru-RU"/>
              </w:rPr>
              <w:t xml:space="preserve">олімпіадах, </w:t>
            </w:r>
            <w:r w:rsidRPr="00D95A44">
              <w:rPr>
                <w:spacing w:val="2"/>
                <w:sz w:val="24"/>
                <w:lang w:val="ru-RU"/>
              </w:rPr>
              <w:t>конкурсах</w:t>
            </w:r>
          </w:p>
        </w:tc>
        <w:tc>
          <w:tcPr>
            <w:tcW w:w="2095" w:type="dxa"/>
          </w:tcPr>
          <w:p w:rsidR="008F1994" w:rsidRPr="00D95A44" w:rsidRDefault="008F1994" w:rsidP="00E761B2">
            <w:pPr>
              <w:pStyle w:val="TableParagraph"/>
              <w:spacing w:before="1"/>
              <w:ind w:left="116" w:hanging="84"/>
              <w:jc w:val="both"/>
              <w:rPr>
                <w:sz w:val="24"/>
                <w:lang w:val="ru-RU"/>
              </w:rPr>
            </w:pPr>
            <w:r w:rsidRPr="00D95A44">
              <w:rPr>
                <w:sz w:val="24"/>
                <w:lang w:val="ru-RU"/>
              </w:rPr>
              <w:t>Учителі- предметники,</w:t>
            </w:r>
          </w:p>
          <w:p w:rsidR="008F1994" w:rsidRPr="00D95A44" w:rsidRDefault="008F1994" w:rsidP="00E761B2">
            <w:pPr>
              <w:pStyle w:val="TableParagraph"/>
              <w:spacing w:before="2"/>
              <w:ind w:left="161" w:right="212"/>
              <w:jc w:val="both"/>
              <w:rPr>
                <w:sz w:val="24"/>
                <w:lang w:val="ru-RU"/>
              </w:rPr>
            </w:pPr>
            <w:r w:rsidRPr="00D95A44">
              <w:rPr>
                <w:sz w:val="24"/>
                <w:lang w:val="ru-RU"/>
              </w:rPr>
              <w:t>Атестаційна комі</w:t>
            </w:r>
            <w:proofErr w:type="gramStart"/>
            <w:r w:rsidRPr="00D95A44">
              <w:rPr>
                <w:sz w:val="24"/>
                <w:lang w:val="ru-RU"/>
              </w:rPr>
              <w:t>с</w:t>
            </w:r>
            <w:proofErr w:type="gramEnd"/>
            <w:r w:rsidRPr="00D95A44">
              <w:rPr>
                <w:sz w:val="24"/>
                <w:lang w:val="ru-RU"/>
              </w:rPr>
              <w:t>ія, Оргкомітет, журі.</w:t>
            </w:r>
          </w:p>
        </w:tc>
      </w:tr>
    </w:tbl>
    <w:p w:rsidR="008F1994" w:rsidRDefault="008F1994" w:rsidP="00E761B2">
      <w:pPr>
        <w:spacing w:line="240" w:lineRule="auto"/>
        <w:jc w:val="both"/>
        <w:rPr>
          <w:sz w:val="24"/>
        </w:rPr>
        <w:sectPr w:rsidR="008F1994">
          <w:pgSz w:w="11910" w:h="16840"/>
          <w:pgMar w:top="1040" w:right="500" w:bottom="1180" w:left="980" w:header="0" w:footer="918" w:gutter="0"/>
          <w:cols w:space="720"/>
        </w:sect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88"/>
        <w:gridCol w:w="1432"/>
        <w:gridCol w:w="2148"/>
        <w:gridCol w:w="2577"/>
        <w:gridCol w:w="1721"/>
      </w:tblGrid>
      <w:tr w:rsidR="008F1994" w:rsidTr="00155798">
        <w:trPr>
          <w:trHeight w:val="5482"/>
        </w:trPr>
        <w:tc>
          <w:tcPr>
            <w:tcW w:w="1588" w:type="dxa"/>
          </w:tcPr>
          <w:p w:rsidR="008F1994" w:rsidRPr="00D95A44" w:rsidRDefault="008F1994" w:rsidP="00E761B2">
            <w:pPr>
              <w:pStyle w:val="TableParagraph"/>
              <w:spacing w:before="5"/>
              <w:jc w:val="both"/>
              <w:rPr>
                <w:b/>
                <w:sz w:val="23"/>
                <w:lang w:val="ru-RU"/>
              </w:rPr>
            </w:pPr>
          </w:p>
          <w:p w:rsidR="008F1994" w:rsidRPr="00D95A44" w:rsidRDefault="008F1994" w:rsidP="00E761B2">
            <w:pPr>
              <w:pStyle w:val="TableParagraph"/>
              <w:ind w:left="31"/>
              <w:jc w:val="both"/>
              <w:rPr>
                <w:sz w:val="24"/>
                <w:lang w:val="ru-RU"/>
              </w:rPr>
            </w:pPr>
            <w:r w:rsidRPr="00D95A44">
              <w:rPr>
                <w:sz w:val="24"/>
                <w:lang w:val="ru-RU"/>
              </w:rPr>
              <w:t>Необ’єктивне оцінювання результатів навчання здобувачі</w:t>
            </w:r>
            <w:proofErr w:type="gramStart"/>
            <w:r w:rsidRPr="00D95A44">
              <w:rPr>
                <w:sz w:val="24"/>
                <w:lang w:val="ru-RU"/>
              </w:rPr>
              <w:t>в</w:t>
            </w:r>
            <w:proofErr w:type="gramEnd"/>
          </w:p>
        </w:tc>
        <w:tc>
          <w:tcPr>
            <w:tcW w:w="1432" w:type="dxa"/>
          </w:tcPr>
          <w:p w:rsidR="008F1994" w:rsidRPr="00D95A44" w:rsidRDefault="008F1994" w:rsidP="00E761B2">
            <w:pPr>
              <w:pStyle w:val="TableParagraph"/>
              <w:spacing w:before="3"/>
              <w:jc w:val="both"/>
              <w:rPr>
                <w:b/>
                <w:sz w:val="23"/>
                <w:lang w:val="ru-RU"/>
              </w:rPr>
            </w:pPr>
          </w:p>
          <w:p w:rsidR="008F1994" w:rsidRDefault="008F1994" w:rsidP="00E761B2">
            <w:pPr>
              <w:pStyle w:val="TableParagraph"/>
              <w:ind w:left="31" w:right="159"/>
              <w:jc w:val="both"/>
              <w:rPr>
                <w:sz w:val="24"/>
              </w:rPr>
            </w:pPr>
            <w:r>
              <w:rPr>
                <w:sz w:val="24"/>
              </w:rPr>
              <w:t>Педагогічні працівники</w:t>
            </w:r>
          </w:p>
        </w:tc>
        <w:tc>
          <w:tcPr>
            <w:tcW w:w="2148" w:type="dxa"/>
          </w:tcPr>
          <w:p w:rsidR="008F1994" w:rsidRPr="00D95A44" w:rsidRDefault="008F1994" w:rsidP="00E761B2">
            <w:pPr>
              <w:pStyle w:val="TableParagraph"/>
              <w:ind w:left="32" w:right="399"/>
              <w:jc w:val="both"/>
              <w:rPr>
                <w:sz w:val="24"/>
                <w:lang w:val="ru-RU"/>
              </w:rPr>
            </w:pPr>
            <w:proofErr w:type="gramStart"/>
            <w:r w:rsidRPr="00D95A44">
              <w:rPr>
                <w:sz w:val="24"/>
                <w:lang w:val="ru-RU"/>
              </w:rPr>
              <w:t>Св</w:t>
            </w:r>
            <w:proofErr w:type="gramEnd"/>
            <w:r w:rsidRPr="00D95A44">
              <w:rPr>
                <w:sz w:val="24"/>
                <w:lang w:val="ru-RU"/>
              </w:rPr>
              <w:t>ідоме завищення або заниження оцінки результатів навчання:</w:t>
            </w:r>
          </w:p>
          <w:p w:rsidR="008F1994" w:rsidRPr="00D95A44" w:rsidRDefault="008F1994" w:rsidP="00E761B2">
            <w:pPr>
              <w:pStyle w:val="TableParagraph"/>
              <w:ind w:left="32"/>
              <w:jc w:val="both"/>
              <w:rPr>
                <w:sz w:val="24"/>
                <w:lang w:val="ru-RU"/>
              </w:rPr>
            </w:pPr>
            <w:r w:rsidRPr="00D95A44">
              <w:rPr>
                <w:sz w:val="24"/>
                <w:lang w:val="ru-RU"/>
              </w:rPr>
              <w:t>-усні відповіді;</w:t>
            </w:r>
          </w:p>
          <w:p w:rsidR="008F1994" w:rsidRPr="00D95A44" w:rsidRDefault="008F1994" w:rsidP="00E761B2">
            <w:pPr>
              <w:pStyle w:val="TableParagraph"/>
              <w:ind w:left="32" w:right="1125"/>
              <w:jc w:val="both"/>
              <w:rPr>
                <w:sz w:val="24"/>
                <w:lang w:val="ru-RU"/>
              </w:rPr>
            </w:pPr>
            <w:r w:rsidRPr="00D95A44">
              <w:rPr>
                <w:sz w:val="24"/>
                <w:lang w:val="ru-RU"/>
              </w:rPr>
              <w:t>-домашні роботи;</w:t>
            </w:r>
          </w:p>
          <w:p w:rsidR="008F1994" w:rsidRPr="00D95A44" w:rsidRDefault="008F1994" w:rsidP="00E761B2">
            <w:pPr>
              <w:pStyle w:val="TableParagraph"/>
              <w:ind w:left="32" w:right="399"/>
              <w:jc w:val="both"/>
              <w:rPr>
                <w:sz w:val="24"/>
                <w:lang w:val="ru-RU"/>
              </w:rPr>
            </w:pPr>
            <w:r w:rsidRPr="00D95A44">
              <w:rPr>
                <w:sz w:val="24"/>
                <w:lang w:val="ru-RU"/>
              </w:rPr>
              <w:t>-контрольні роботи;</w:t>
            </w:r>
          </w:p>
          <w:p w:rsidR="008F1994" w:rsidRPr="00D95A44" w:rsidRDefault="008F1994" w:rsidP="00E761B2">
            <w:pPr>
              <w:pStyle w:val="TableParagraph"/>
              <w:ind w:left="32" w:right="399"/>
              <w:jc w:val="both"/>
              <w:rPr>
                <w:sz w:val="24"/>
                <w:lang w:val="ru-RU"/>
              </w:rPr>
            </w:pPr>
            <w:r w:rsidRPr="00D95A44">
              <w:rPr>
                <w:sz w:val="24"/>
                <w:lang w:val="ru-RU"/>
              </w:rPr>
              <w:t xml:space="preserve">-лабораторні </w:t>
            </w:r>
            <w:r w:rsidRPr="00D95A44">
              <w:rPr>
                <w:spacing w:val="-8"/>
                <w:sz w:val="24"/>
                <w:lang w:val="ru-RU"/>
              </w:rPr>
              <w:t xml:space="preserve">та </w:t>
            </w:r>
            <w:r w:rsidRPr="00D95A44">
              <w:rPr>
                <w:sz w:val="24"/>
                <w:lang w:val="ru-RU"/>
              </w:rPr>
              <w:t>практичні роботи;</w:t>
            </w:r>
          </w:p>
          <w:p w:rsidR="008F1994" w:rsidRPr="00D95A44" w:rsidRDefault="008F1994" w:rsidP="00E761B2">
            <w:pPr>
              <w:pStyle w:val="TableParagraph"/>
              <w:ind w:left="32"/>
              <w:jc w:val="both"/>
              <w:rPr>
                <w:sz w:val="24"/>
                <w:lang w:val="ru-RU"/>
              </w:rPr>
            </w:pPr>
            <w:r w:rsidRPr="00D95A44">
              <w:rPr>
                <w:sz w:val="24"/>
                <w:lang w:val="ru-RU"/>
              </w:rPr>
              <w:t>-ДПА;</w:t>
            </w:r>
          </w:p>
          <w:p w:rsidR="008F1994" w:rsidRPr="00D95A44" w:rsidRDefault="008F1994" w:rsidP="00E761B2">
            <w:pPr>
              <w:pStyle w:val="TableParagraph"/>
              <w:ind w:left="32"/>
              <w:jc w:val="both"/>
              <w:rPr>
                <w:sz w:val="24"/>
                <w:lang w:val="ru-RU"/>
              </w:rPr>
            </w:pPr>
            <w:r w:rsidRPr="00D95A44">
              <w:rPr>
                <w:sz w:val="24"/>
                <w:lang w:val="ru-RU"/>
              </w:rPr>
              <w:t>-тематичне оцінювання;</w:t>
            </w:r>
          </w:p>
          <w:p w:rsidR="008F1994" w:rsidRPr="00D95A44" w:rsidRDefault="008F1994" w:rsidP="00E761B2">
            <w:pPr>
              <w:pStyle w:val="TableParagraph"/>
              <w:ind w:left="32"/>
              <w:jc w:val="both"/>
              <w:rPr>
                <w:sz w:val="24"/>
                <w:lang w:val="ru-RU"/>
              </w:rPr>
            </w:pPr>
            <w:r w:rsidRPr="00D95A44">
              <w:rPr>
                <w:sz w:val="24"/>
                <w:lang w:val="ru-RU"/>
              </w:rPr>
              <w:t>-моніторинги;</w:t>
            </w:r>
          </w:p>
          <w:p w:rsidR="008F1994" w:rsidRPr="00D95A44" w:rsidRDefault="008F1994" w:rsidP="00E761B2">
            <w:pPr>
              <w:pStyle w:val="TableParagraph"/>
              <w:tabs>
                <w:tab w:val="left" w:pos="1845"/>
              </w:tabs>
              <w:ind w:left="32" w:right="79"/>
              <w:jc w:val="both"/>
              <w:rPr>
                <w:sz w:val="24"/>
                <w:lang w:val="ru-RU"/>
              </w:rPr>
            </w:pPr>
            <w:r w:rsidRPr="00D95A44">
              <w:rPr>
                <w:sz w:val="24"/>
                <w:lang w:val="ru-RU"/>
              </w:rPr>
              <w:t>-олімпіадні</w:t>
            </w:r>
            <w:r w:rsidRPr="00D95A44">
              <w:rPr>
                <w:sz w:val="24"/>
                <w:lang w:val="ru-RU"/>
              </w:rPr>
              <w:tab/>
            </w:r>
            <w:r w:rsidRPr="00D95A44">
              <w:rPr>
                <w:spacing w:val="-10"/>
                <w:sz w:val="24"/>
                <w:lang w:val="ru-RU"/>
              </w:rPr>
              <w:t xml:space="preserve">та </w:t>
            </w:r>
            <w:r w:rsidRPr="00D95A44">
              <w:rPr>
                <w:sz w:val="24"/>
                <w:lang w:val="ru-RU"/>
              </w:rPr>
              <w:t>конкурсні</w:t>
            </w:r>
            <w:r w:rsidRPr="00D95A44">
              <w:rPr>
                <w:spacing w:val="10"/>
                <w:sz w:val="24"/>
                <w:lang w:val="ru-RU"/>
              </w:rPr>
              <w:t xml:space="preserve"> </w:t>
            </w:r>
            <w:r w:rsidRPr="00D95A44">
              <w:rPr>
                <w:sz w:val="24"/>
                <w:lang w:val="ru-RU"/>
              </w:rPr>
              <w:t>роботи</w:t>
            </w:r>
          </w:p>
        </w:tc>
        <w:tc>
          <w:tcPr>
            <w:tcW w:w="2577" w:type="dxa"/>
          </w:tcPr>
          <w:p w:rsidR="008F1994" w:rsidRPr="00D95A44" w:rsidRDefault="008F1994" w:rsidP="00E761B2">
            <w:pPr>
              <w:pStyle w:val="TableParagraph"/>
              <w:ind w:left="32" w:right="722"/>
              <w:jc w:val="both"/>
              <w:rPr>
                <w:sz w:val="24"/>
                <w:lang w:val="ru-RU"/>
              </w:rPr>
            </w:pPr>
            <w:r w:rsidRPr="00D95A44">
              <w:rPr>
                <w:sz w:val="24"/>
                <w:lang w:val="ru-RU"/>
              </w:rPr>
              <w:t>Педагогічному працівнику рекомендується опрацювати критерії оцінювання знань. Факти систематичних порушень враховуються при встановленні кваліфікаційної категорії</w:t>
            </w:r>
            <w:proofErr w:type="gramStart"/>
            <w:r w:rsidRPr="00D95A44">
              <w:rPr>
                <w:sz w:val="24"/>
                <w:lang w:val="ru-RU"/>
              </w:rPr>
              <w:t xml:space="preserve"> ,</w:t>
            </w:r>
            <w:proofErr w:type="gramEnd"/>
            <w:r w:rsidRPr="00D95A44">
              <w:rPr>
                <w:sz w:val="24"/>
                <w:lang w:val="ru-RU"/>
              </w:rPr>
              <w:t xml:space="preserve"> присвоєнні</w:t>
            </w:r>
          </w:p>
          <w:p w:rsidR="008F1994" w:rsidRPr="00D95A44" w:rsidRDefault="008F1994" w:rsidP="00E761B2">
            <w:pPr>
              <w:pStyle w:val="TableParagraph"/>
              <w:spacing w:before="7"/>
              <w:ind w:left="32"/>
              <w:jc w:val="both"/>
              <w:rPr>
                <w:sz w:val="24"/>
                <w:lang w:val="ru-RU"/>
              </w:rPr>
            </w:pPr>
            <w:r w:rsidRPr="00D95A44">
              <w:rPr>
                <w:sz w:val="24"/>
                <w:lang w:val="ru-RU"/>
              </w:rPr>
              <w:t>педагогічних звань</w:t>
            </w:r>
          </w:p>
        </w:tc>
        <w:tc>
          <w:tcPr>
            <w:tcW w:w="1721" w:type="dxa"/>
          </w:tcPr>
          <w:p w:rsidR="008F1994" w:rsidRPr="00D95A44" w:rsidRDefault="008F1994" w:rsidP="00E761B2">
            <w:pPr>
              <w:pStyle w:val="TableParagraph"/>
              <w:ind w:left="5" w:right="212"/>
              <w:jc w:val="both"/>
              <w:rPr>
                <w:sz w:val="24"/>
                <w:lang w:val="ru-RU"/>
              </w:rPr>
            </w:pPr>
            <w:r w:rsidRPr="00D95A44">
              <w:rPr>
                <w:sz w:val="24"/>
                <w:lang w:val="ru-RU"/>
              </w:rPr>
              <w:t>Адміністрація</w:t>
            </w:r>
          </w:p>
          <w:p w:rsidR="008F1994" w:rsidRPr="00D95A44" w:rsidRDefault="008F1994" w:rsidP="00E761B2">
            <w:pPr>
              <w:pStyle w:val="TableParagraph"/>
              <w:ind w:left="320" w:right="198" w:hanging="4"/>
              <w:jc w:val="both"/>
              <w:rPr>
                <w:sz w:val="24"/>
                <w:lang w:val="ru-RU"/>
              </w:rPr>
            </w:pPr>
            <w:r w:rsidRPr="00D95A44">
              <w:rPr>
                <w:sz w:val="24"/>
                <w:lang w:val="ru-RU"/>
              </w:rPr>
              <w:t xml:space="preserve">закладу, атестаційні комісії усіх </w:t>
            </w:r>
            <w:proofErr w:type="gramStart"/>
            <w:r w:rsidRPr="00D95A44">
              <w:rPr>
                <w:sz w:val="24"/>
                <w:lang w:val="ru-RU"/>
              </w:rPr>
              <w:t>р</w:t>
            </w:r>
            <w:proofErr w:type="gramEnd"/>
            <w:r w:rsidRPr="00D95A44">
              <w:rPr>
                <w:sz w:val="24"/>
                <w:lang w:val="ru-RU"/>
              </w:rPr>
              <w:t>івнів</w:t>
            </w:r>
          </w:p>
        </w:tc>
      </w:tr>
      <w:tr w:rsidR="008F1994" w:rsidTr="00155798">
        <w:trPr>
          <w:trHeight w:val="7503"/>
        </w:trPr>
        <w:tc>
          <w:tcPr>
            <w:tcW w:w="1588" w:type="dxa"/>
          </w:tcPr>
          <w:p w:rsidR="008F1994" w:rsidRDefault="008F1994" w:rsidP="00E761B2">
            <w:pPr>
              <w:pStyle w:val="TableParagraph"/>
              <w:spacing w:before="212"/>
              <w:jc w:val="both"/>
              <w:rPr>
                <w:sz w:val="24"/>
              </w:rPr>
            </w:pPr>
            <w:r>
              <w:rPr>
                <w:sz w:val="24"/>
              </w:rPr>
              <w:t>Обман:</w:t>
            </w:r>
          </w:p>
        </w:tc>
        <w:tc>
          <w:tcPr>
            <w:tcW w:w="1432" w:type="dxa"/>
          </w:tcPr>
          <w:p w:rsidR="008F1994" w:rsidRDefault="008F1994" w:rsidP="00E761B2">
            <w:pPr>
              <w:pStyle w:val="TableParagraph"/>
              <w:ind w:right="83"/>
              <w:jc w:val="both"/>
              <w:rPr>
                <w:sz w:val="24"/>
              </w:rPr>
            </w:pPr>
            <w:r>
              <w:rPr>
                <w:sz w:val="24"/>
              </w:rPr>
              <w:t>Педагогічні працівники</w:t>
            </w:r>
          </w:p>
        </w:tc>
        <w:tc>
          <w:tcPr>
            <w:tcW w:w="2148" w:type="dxa"/>
          </w:tcPr>
          <w:p w:rsidR="008F1994" w:rsidRPr="00D95A44" w:rsidRDefault="008F1994" w:rsidP="00E761B2">
            <w:pPr>
              <w:pStyle w:val="TableParagraph"/>
              <w:ind w:left="32" w:right="399"/>
              <w:jc w:val="both"/>
              <w:rPr>
                <w:sz w:val="24"/>
                <w:lang w:val="ru-RU"/>
              </w:rPr>
            </w:pPr>
            <w:r w:rsidRPr="00D95A44">
              <w:rPr>
                <w:sz w:val="24"/>
                <w:lang w:val="ru-RU"/>
              </w:rPr>
              <w:t>Навчальн</w:t>
            </w:r>
            <w:proofErr w:type="gramStart"/>
            <w:r w:rsidRPr="00D95A44">
              <w:rPr>
                <w:sz w:val="24"/>
                <w:lang w:val="ru-RU"/>
              </w:rPr>
              <w:t>о-</w:t>
            </w:r>
            <w:proofErr w:type="gramEnd"/>
            <w:r w:rsidRPr="00D95A44">
              <w:rPr>
                <w:sz w:val="24"/>
                <w:lang w:val="ru-RU"/>
              </w:rPr>
              <w:t xml:space="preserve"> методичні освітні продукти, створені педагогічними працівниками:</w:t>
            </w:r>
          </w:p>
          <w:p w:rsidR="008F1994" w:rsidRPr="00D95A44" w:rsidRDefault="008F1994" w:rsidP="00E761B2">
            <w:pPr>
              <w:pStyle w:val="TableParagraph"/>
              <w:spacing w:before="1"/>
              <w:ind w:left="32"/>
              <w:jc w:val="both"/>
              <w:rPr>
                <w:sz w:val="24"/>
                <w:lang w:val="ru-RU"/>
              </w:rPr>
            </w:pPr>
            <w:r w:rsidRPr="00D95A44">
              <w:rPr>
                <w:sz w:val="24"/>
                <w:lang w:val="ru-RU"/>
              </w:rPr>
              <w:t>-методичні рекомендації;</w:t>
            </w:r>
          </w:p>
          <w:p w:rsidR="008F1994" w:rsidRPr="00D95A44" w:rsidRDefault="008F1994" w:rsidP="00E761B2">
            <w:pPr>
              <w:pStyle w:val="TableParagraph"/>
              <w:spacing w:before="2"/>
              <w:ind w:left="32"/>
              <w:jc w:val="both"/>
              <w:rPr>
                <w:sz w:val="24"/>
                <w:lang w:val="ru-RU"/>
              </w:rPr>
            </w:pPr>
            <w:r w:rsidRPr="00D95A44">
              <w:rPr>
                <w:sz w:val="24"/>
                <w:lang w:val="ru-RU"/>
              </w:rPr>
              <w:t xml:space="preserve">-навчальний </w:t>
            </w:r>
            <w:proofErr w:type="gramStart"/>
            <w:r w:rsidRPr="00D95A44">
              <w:rPr>
                <w:sz w:val="24"/>
                <w:lang w:val="ru-RU"/>
              </w:rPr>
              <w:t>пос</w:t>
            </w:r>
            <w:proofErr w:type="gramEnd"/>
            <w:r w:rsidRPr="00D95A44">
              <w:rPr>
                <w:sz w:val="24"/>
                <w:lang w:val="ru-RU"/>
              </w:rPr>
              <w:t>ібник;</w:t>
            </w:r>
          </w:p>
          <w:p w:rsidR="008F1994" w:rsidRPr="00D95A44" w:rsidRDefault="008F1994" w:rsidP="00E761B2">
            <w:pPr>
              <w:pStyle w:val="TableParagraph"/>
              <w:spacing w:before="1"/>
              <w:ind w:left="32" w:right="845"/>
              <w:jc w:val="both"/>
              <w:rPr>
                <w:sz w:val="24"/>
                <w:lang w:val="ru-RU"/>
              </w:rPr>
            </w:pPr>
            <w:r w:rsidRPr="00D95A44">
              <w:rPr>
                <w:sz w:val="24"/>
                <w:lang w:val="ru-RU"/>
              </w:rPr>
              <w:t>-навчальн</w:t>
            </w:r>
            <w:proofErr w:type="gramStart"/>
            <w:r w:rsidRPr="00D95A44">
              <w:rPr>
                <w:sz w:val="24"/>
                <w:lang w:val="ru-RU"/>
              </w:rPr>
              <w:t>о-</w:t>
            </w:r>
            <w:proofErr w:type="gramEnd"/>
            <w:r w:rsidRPr="00D95A44">
              <w:rPr>
                <w:sz w:val="24"/>
                <w:lang w:val="ru-RU"/>
              </w:rPr>
              <w:t xml:space="preserve"> методичний посібник</w:t>
            </w:r>
          </w:p>
          <w:p w:rsidR="008F1994" w:rsidRPr="00D95A44" w:rsidRDefault="008F1994" w:rsidP="00E761B2">
            <w:pPr>
              <w:pStyle w:val="TableParagraph"/>
              <w:ind w:left="32" w:right="1102"/>
              <w:jc w:val="both"/>
              <w:rPr>
                <w:sz w:val="24"/>
                <w:lang w:val="ru-RU"/>
              </w:rPr>
            </w:pPr>
            <w:r w:rsidRPr="00D95A44">
              <w:rPr>
                <w:sz w:val="24"/>
                <w:lang w:val="ru-RU"/>
              </w:rPr>
              <w:t xml:space="preserve">-наочний </w:t>
            </w:r>
            <w:proofErr w:type="gramStart"/>
            <w:r w:rsidRPr="00D95A44">
              <w:rPr>
                <w:sz w:val="24"/>
                <w:lang w:val="ru-RU"/>
              </w:rPr>
              <w:t>пос</w:t>
            </w:r>
            <w:proofErr w:type="gramEnd"/>
            <w:r w:rsidRPr="00D95A44">
              <w:rPr>
                <w:sz w:val="24"/>
                <w:lang w:val="ru-RU"/>
              </w:rPr>
              <w:t>ібник;</w:t>
            </w:r>
          </w:p>
          <w:p w:rsidR="008F1994" w:rsidRPr="00D95A44" w:rsidRDefault="008F1994" w:rsidP="00E761B2">
            <w:pPr>
              <w:pStyle w:val="TableParagraph"/>
              <w:ind w:left="32"/>
              <w:jc w:val="both"/>
              <w:rPr>
                <w:sz w:val="24"/>
                <w:lang w:val="ru-RU"/>
              </w:rPr>
            </w:pPr>
            <w:r w:rsidRPr="00D95A44">
              <w:rPr>
                <w:sz w:val="24"/>
                <w:lang w:val="ru-RU"/>
              </w:rPr>
              <w:t xml:space="preserve">-практичний </w:t>
            </w:r>
            <w:proofErr w:type="gramStart"/>
            <w:r w:rsidRPr="00D95A44">
              <w:rPr>
                <w:sz w:val="24"/>
                <w:lang w:val="ru-RU"/>
              </w:rPr>
              <w:t>пос</w:t>
            </w:r>
            <w:proofErr w:type="gramEnd"/>
            <w:r w:rsidRPr="00D95A44">
              <w:rPr>
                <w:sz w:val="24"/>
                <w:lang w:val="ru-RU"/>
              </w:rPr>
              <w:t>ібник;</w:t>
            </w:r>
          </w:p>
          <w:p w:rsidR="008F1994" w:rsidRPr="00D95A44" w:rsidRDefault="008F1994" w:rsidP="00E761B2">
            <w:pPr>
              <w:pStyle w:val="TableParagraph"/>
              <w:ind w:left="32" w:right="399"/>
              <w:jc w:val="both"/>
              <w:rPr>
                <w:sz w:val="24"/>
                <w:lang w:val="ru-RU"/>
              </w:rPr>
            </w:pPr>
            <w:r w:rsidRPr="00D95A44">
              <w:rPr>
                <w:sz w:val="24"/>
                <w:lang w:val="ru-RU"/>
              </w:rPr>
              <w:t xml:space="preserve">-навчальний наочний </w:t>
            </w:r>
            <w:proofErr w:type="gramStart"/>
            <w:r w:rsidRPr="00D95A44">
              <w:rPr>
                <w:sz w:val="24"/>
                <w:lang w:val="ru-RU"/>
              </w:rPr>
              <w:t>пос</w:t>
            </w:r>
            <w:proofErr w:type="gramEnd"/>
            <w:r w:rsidRPr="00D95A44">
              <w:rPr>
                <w:sz w:val="24"/>
                <w:lang w:val="ru-RU"/>
              </w:rPr>
              <w:t>ібник;</w:t>
            </w:r>
          </w:p>
          <w:p w:rsidR="008F1994" w:rsidRPr="00D95A44" w:rsidRDefault="008F1994" w:rsidP="00E761B2">
            <w:pPr>
              <w:pStyle w:val="TableParagraph"/>
              <w:ind w:left="32"/>
              <w:jc w:val="both"/>
              <w:rPr>
                <w:sz w:val="24"/>
                <w:lang w:val="ru-RU"/>
              </w:rPr>
            </w:pPr>
            <w:r w:rsidRPr="00D95A44">
              <w:rPr>
                <w:sz w:val="24"/>
                <w:lang w:val="ru-RU"/>
              </w:rPr>
              <w:t>-збірка;</w:t>
            </w:r>
          </w:p>
          <w:p w:rsidR="008F1994" w:rsidRPr="00D95A44" w:rsidRDefault="008F1994" w:rsidP="00E761B2">
            <w:pPr>
              <w:pStyle w:val="TableParagraph"/>
              <w:ind w:left="32" w:right="916"/>
              <w:jc w:val="both"/>
              <w:rPr>
                <w:sz w:val="24"/>
                <w:lang w:val="ru-RU"/>
              </w:rPr>
            </w:pPr>
            <w:r w:rsidRPr="00D95A44">
              <w:rPr>
                <w:sz w:val="24"/>
                <w:lang w:val="ru-RU"/>
              </w:rPr>
              <w:t>-методична збірка</w:t>
            </w:r>
          </w:p>
          <w:p w:rsidR="008F1994" w:rsidRPr="00D95A44" w:rsidRDefault="008F1994" w:rsidP="00E761B2">
            <w:pPr>
              <w:pStyle w:val="TableParagraph"/>
              <w:ind w:left="32"/>
              <w:jc w:val="both"/>
              <w:rPr>
                <w:sz w:val="24"/>
                <w:lang w:val="ru-RU"/>
              </w:rPr>
            </w:pPr>
            <w:r w:rsidRPr="00D95A44">
              <w:rPr>
                <w:sz w:val="24"/>
                <w:lang w:val="ru-RU"/>
              </w:rPr>
              <w:t>-методичний</w:t>
            </w:r>
          </w:p>
          <w:p w:rsidR="008F1994" w:rsidRPr="00D95A44" w:rsidRDefault="008F1994" w:rsidP="00E761B2">
            <w:pPr>
              <w:pStyle w:val="TableParagraph"/>
              <w:ind w:left="32"/>
              <w:jc w:val="both"/>
              <w:rPr>
                <w:sz w:val="24"/>
                <w:lang w:val="ru-RU"/>
              </w:rPr>
            </w:pPr>
            <w:proofErr w:type="gramStart"/>
            <w:r w:rsidRPr="00D95A44">
              <w:rPr>
                <w:sz w:val="24"/>
                <w:lang w:val="ru-RU"/>
              </w:rPr>
              <w:t>вісник</w:t>
            </w:r>
            <w:proofErr w:type="gramEnd"/>
            <w:r w:rsidRPr="00D95A44">
              <w:rPr>
                <w:sz w:val="24"/>
                <w:lang w:val="ru-RU"/>
              </w:rPr>
              <w:t>;</w:t>
            </w:r>
          </w:p>
          <w:p w:rsidR="008F1994" w:rsidRPr="00AE6AF8" w:rsidRDefault="008F1994" w:rsidP="00E761B2">
            <w:pPr>
              <w:pStyle w:val="TableParagraph"/>
              <w:ind w:left="132"/>
              <w:jc w:val="both"/>
              <w:rPr>
                <w:sz w:val="24"/>
                <w:lang w:val="ru-RU"/>
              </w:rPr>
            </w:pPr>
            <w:r w:rsidRPr="00AE6AF8">
              <w:rPr>
                <w:sz w:val="24"/>
                <w:lang w:val="ru-RU"/>
              </w:rPr>
              <w:t>-стаття.</w:t>
            </w:r>
          </w:p>
        </w:tc>
        <w:tc>
          <w:tcPr>
            <w:tcW w:w="2577" w:type="dxa"/>
          </w:tcPr>
          <w:p w:rsidR="008F1994" w:rsidRPr="00D95A44" w:rsidRDefault="008F1994" w:rsidP="00E761B2">
            <w:pPr>
              <w:pStyle w:val="TableParagraph"/>
              <w:ind w:left="32" w:right="300"/>
              <w:jc w:val="both"/>
              <w:rPr>
                <w:sz w:val="24"/>
                <w:lang w:val="ru-RU"/>
              </w:rPr>
            </w:pPr>
            <w:r w:rsidRPr="00D95A44">
              <w:rPr>
                <w:sz w:val="24"/>
                <w:lang w:val="ru-RU"/>
              </w:rPr>
              <w:t>У випадку встановлення порушень такого порядку: А</w:t>
            </w:r>
            <w:proofErr w:type="gramStart"/>
            <w:r w:rsidRPr="00D95A44">
              <w:rPr>
                <w:sz w:val="24"/>
                <w:lang w:val="ru-RU"/>
              </w:rPr>
              <w:t>)с</w:t>
            </w:r>
            <w:proofErr w:type="gramEnd"/>
            <w:r w:rsidRPr="00D95A44">
              <w:rPr>
                <w:sz w:val="24"/>
                <w:lang w:val="ru-RU"/>
              </w:rPr>
              <w:t>потворене представлення у</w:t>
            </w:r>
          </w:p>
          <w:p w:rsidR="008F1994" w:rsidRPr="00D95A44" w:rsidRDefault="008F1994" w:rsidP="00E761B2">
            <w:pPr>
              <w:pStyle w:val="TableParagraph"/>
              <w:ind w:left="32" w:right="123"/>
              <w:jc w:val="both"/>
              <w:rPr>
                <w:sz w:val="24"/>
                <w:lang w:val="ru-RU"/>
              </w:rPr>
            </w:pPr>
            <w:r w:rsidRPr="00D95A44">
              <w:rPr>
                <w:sz w:val="24"/>
                <w:lang w:val="ru-RU"/>
              </w:rPr>
              <w:t xml:space="preserve">методичних розробках, публікаціях чужих розробок, ідей, синтезу або компіляції чужих джерел, використання Інтернету без посилань, неправдива інформація про власну освітню діяльність є </w:t>
            </w:r>
            <w:proofErr w:type="gramStart"/>
            <w:r w:rsidRPr="00D95A44">
              <w:rPr>
                <w:sz w:val="24"/>
                <w:lang w:val="ru-RU"/>
              </w:rPr>
              <w:t>п</w:t>
            </w:r>
            <w:proofErr w:type="gramEnd"/>
            <w:r w:rsidRPr="00D95A44">
              <w:rPr>
                <w:sz w:val="24"/>
                <w:lang w:val="ru-RU"/>
              </w:rPr>
              <w:t>ідставою для відмови в присвоєнні або позбавлені раніше присвоєного педагогічного звання, працівника</w:t>
            </w:r>
            <w:r w:rsidRPr="00D95A44">
              <w:rPr>
                <w:spacing w:val="5"/>
                <w:sz w:val="24"/>
                <w:lang w:val="ru-RU"/>
              </w:rPr>
              <w:t xml:space="preserve"> </w:t>
            </w:r>
            <w:r w:rsidRPr="00D95A44">
              <w:rPr>
                <w:sz w:val="24"/>
                <w:lang w:val="ru-RU"/>
              </w:rPr>
              <w:t>І,ІІ</w:t>
            </w:r>
          </w:p>
          <w:p w:rsidR="008F1994" w:rsidRDefault="008F1994" w:rsidP="00E761B2">
            <w:pPr>
              <w:pStyle w:val="TableParagraph"/>
              <w:spacing w:before="13"/>
              <w:ind w:left="32" w:right="300" w:hanging="5"/>
              <w:jc w:val="both"/>
              <w:rPr>
                <w:sz w:val="24"/>
              </w:rPr>
            </w:pPr>
            <w:proofErr w:type="gramStart"/>
            <w:r>
              <w:rPr>
                <w:sz w:val="24"/>
              </w:rPr>
              <w:t>фікаційної</w:t>
            </w:r>
            <w:proofErr w:type="gramEnd"/>
            <w:r>
              <w:rPr>
                <w:sz w:val="24"/>
              </w:rPr>
              <w:t xml:space="preserve"> категорії кваліфікаційної категорії.</w:t>
            </w:r>
          </w:p>
        </w:tc>
        <w:tc>
          <w:tcPr>
            <w:tcW w:w="1721" w:type="dxa"/>
          </w:tcPr>
          <w:p w:rsidR="008F1994" w:rsidRPr="00D95A44" w:rsidRDefault="008F1994" w:rsidP="00E761B2">
            <w:pPr>
              <w:pStyle w:val="TableParagraph"/>
              <w:ind w:left="136" w:right="190" w:hanging="5"/>
              <w:jc w:val="both"/>
              <w:rPr>
                <w:sz w:val="24"/>
                <w:lang w:val="ru-RU"/>
              </w:rPr>
            </w:pPr>
            <w:r w:rsidRPr="00D95A44">
              <w:rPr>
                <w:sz w:val="24"/>
                <w:lang w:val="ru-RU"/>
              </w:rPr>
              <w:t>Педагогічна рада закладу, атестаційна комі</w:t>
            </w:r>
            <w:proofErr w:type="gramStart"/>
            <w:r w:rsidRPr="00D95A44">
              <w:rPr>
                <w:sz w:val="24"/>
                <w:lang w:val="ru-RU"/>
              </w:rPr>
              <w:t>с</w:t>
            </w:r>
            <w:proofErr w:type="gramEnd"/>
            <w:r w:rsidRPr="00D95A44">
              <w:rPr>
                <w:sz w:val="24"/>
                <w:lang w:val="ru-RU"/>
              </w:rPr>
              <w:t>ія</w:t>
            </w:r>
          </w:p>
          <w:p w:rsidR="008F1994" w:rsidRPr="00D95A44" w:rsidRDefault="008F1994" w:rsidP="00E761B2">
            <w:pPr>
              <w:pStyle w:val="TableParagraph"/>
              <w:ind w:left="5" w:right="54"/>
              <w:jc w:val="both"/>
              <w:rPr>
                <w:sz w:val="24"/>
                <w:lang w:val="ru-RU"/>
              </w:rPr>
            </w:pPr>
            <w:r w:rsidRPr="00D95A44">
              <w:rPr>
                <w:sz w:val="24"/>
                <w:lang w:val="ru-RU"/>
              </w:rPr>
              <w:t>закладу освіти</w:t>
            </w:r>
          </w:p>
        </w:tc>
      </w:tr>
    </w:tbl>
    <w:p w:rsidR="008F1994" w:rsidRDefault="00855CAA" w:rsidP="00E761B2">
      <w:pPr>
        <w:spacing w:line="240" w:lineRule="auto"/>
        <w:jc w:val="both"/>
        <w:rPr>
          <w:sz w:val="2"/>
          <w:szCs w:val="2"/>
        </w:rPr>
      </w:pPr>
      <w:r w:rsidRPr="00855CAA">
        <w:rPr>
          <w:lang w:bidi="uk-UA"/>
        </w:rPr>
        <w:pict>
          <v:rect id="_x0000_s1032" style="position:absolute;left:0;text-align:left;margin-left:242.1pt;margin-top:684.15pt;width:40.6pt;height:14.2pt;z-index:-251650048;mso-position-horizontal-relative:page;mso-position-vertical-relative:page" stroked="f">
            <w10:wrap anchorx="page" anchory="page"/>
          </v:rect>
        </w:pict>
      </w:r>
    </w:p>
    <w:p w:rsidR="008F1994" w:rsidRDefault="008F1994" w:rsidP="008F1994">
      <w:pPr>
        <w:rPr>
          <w:sz w:val="2"/>
          <w:szCs w:val="2"/>
        </w:rPr>
        <w:sectPr w:rsidR="008F1994">
          <w:pgSz w:w="11910" w:h="16840"/>
          <w:pgMar w:top="1120" w:right="500" w:bottom="1100" w:left="980" w:header="0" w:footer="918" w:gutter="0"/>
          <w:cols w:space="720"/>
        </w:sectPr>
      </w:pPr>
    </w:p>
    <w:p w:rsidR="00F10AA5" w:rsidRPr="00AE6AF8" w:rsidRDefault="00F10AA5" w:rsidP="000331A0">
      <w:pPr>
        <w:spacing w:before="193"/>
        <w:ind w:left="515"/>
        <w:jc w:val="center"/>
        <w:rPr>
          <w:spacing w:val="-70"/>
          <w:sz w:val="28"/>
          <w:u w:val="thick"/>
        </w:rPr>
      </w:pPr>
    </w:p>
    <w:p w:rsidR="0069286B" w:rsidRDefault="0069286B"/>
    <w:sectPr w:rsidR="0069286B" w:rsidSect="00282CC3">
      <w:footerReference w:type="default" r:id="rId10"/>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5679" w:rsidRDefault="00435679" w:rsidP="00163D3B">
      <w:pPr>
        <w:spacing w:after="0" w:line="240" w:lineRule="auto"/>
      </w:pPr>
      <w:r>
        <w:separator/>
      </w:r>
    </w:p>
  </w:endnote>
  <w:endnote w:type="continuationSeparator" w:id="1">
    <w:p w:rsidR="00435679" w:rsidRDefault="00435679" w:rsidP="00163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679" w:rsidRDefault="00435679">
    <w:pPr>
      <w:pStyle w:val="a7"/>
      <w:spacing w:line="14" w:lineRule="auto"/>
      <w:ind w:firstLine="0"/>
      <w:rPr>
        <w:sz w:val="14"/>
      </w:rPr>
    </w:pPr>
    <w:r w:rsidRPr="00855CAA">
      <w:pict>
        <v:shapetype id="_x0000_t202" coordsize="21600,21600" o:spt="202" path="m,l,21600r21600,l21600,xe">
          <v:stroke joinstyle="miter"/>
          <v:path gradientshapeok="t" o:connecttype="rect"/>
        </v:shapetype>
        <v:shape id="_x0000_s2049" type="#_x0000_t202" style="position:absolute;margin-left:539.8pt;margin-top:780.9pt;width:15.2pt;height:13pt;z-index:-251658752;mso-position-horizontal-relative:page;mso-position-vertical-relative:page" filled="f" stroked="f">
          <v:textbox style="mso-next-textbox:#_x0000_s2049" inset="0,0,0,0">
            <w:txbxContent>
              <w:p w:rsidR="00435679" w:rsidRDefault="00435679">
                <w:pPr>
                  <w:spacing w:line="244" w:lineRule="exact"/>
                  <w:ind w:left="40"/>
                  <w:rPr>
                    <w:rFonts w:ascii="Calibri"/>
                  </w:rPr>
                </w:pPr>
                <w:r>
                  <w:fldChar w:fldCharType="begin"/>
                </w:r>
                <w:r>
                  <w:rPr>
                    <w:rFonts w:ascii="Calibri"/>
                  </w:rPr>
                  <w:instrText xml:space="preserve"> PAGE </w:instrText>
                </w:r>
                <w:r>
                  <w:fldChar w:fldCharType="separate"/>
                </w:r>
                <w:r w:rsidR="00062296">
                  <w:rPr>
                    <w:rFonts w:ascii="Calibri"/>
                    <w:noProof/>
                  </w:rPr>
                  <w:t>36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10829"/>
      <w:docPartObj>
        <w:docPartGallery w:val="Page Numbers (Bottom of Page)"/>
        <w:docPartUnique/>
      </w:docPartObj>
    </w:sdtPr>
    <w:sdtContent>
      <w:p w:rsidR="00435679" w:rsidRDefault="00435679">
        <w:pPr>
          <w:pStyle w:val="a5"/>
          <w:jc w:val="center"/>
        </w:pPr>
        <w:fldSimple w:instr=" PAGE   \* MERGEFORMAT ">
          <w:r>
            <w:rPr>
              <w:noProof/>
            </w:rPr>
            <w:t>39</w:t>
          </w:r>
        </w:fldSimple>
      </w:p>
    </w:sdtContent>
  </w:sdt>
  <w:p w:rsidR="00435679" w:rsidRDefault="004356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5679" w:rsidRDefault="00435679" w:rsidP="00163D3B">
      <w:pPr>
        <w:spacing w:after="0" w:line="240" w:lineRule="auto"/>
      </w:pPr>
      <w:r>
        <w:separator/>
      </w:r>
    </w:p>
  </w:footnote>
  <w:footnote w:type="continuationSeparator" w:id="1">
    <w:p w:rsidR="00435679" w:rsidRDefault="00435679" w:rsidP="00163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4D69"/>
    <w:multiLevelType w:val="hybridMultilevel"/>
    <w:tmpl w:val="0DE8F83A"/>
    <w:lvl w:ilvl="0" w:tplc="611CE3B6">
      <w:start w:val="1"/>
      <w:numFmt w:val="decimal"/>
      <w:lvlText w:val="%1."/>
      <w:lvlJc w:val="left"/>
      <w:pPr>
        <w:ind w:left="1288" w:hanging="285"/>
      </w:pPr>
      <w:rPr>
        <w:rFonts w:ascii="Times New Roman" w:eastAsia="Times New Roman" w:hAnsi="Times New Roman" w:cs="Times New Roman" w:hint="default"/>
        <w:spacing w:val="0"/>
        <w:w w:val="100"/>
        <w:sz w:val="25"/>
        <w:szCs w:val="25"/>
        <w:lang w:val="uk-UA" w:eastAsia="uk-UA" w:bidi="uk-UA"/>
      </w:rPr>
    </w:lvl>
    <w:lvl w:ilvl="1" w:tplc="4A006548">
      <w:numFmt w:val="bullet"/>
      <w:lvlText w:val="•"/>
      <w:lvlJc w:val="left"/>
      <w:pPr>
        <w:ind w:left="2194" w:hanging="285"/>
      </w:pPr>
      <w:rPr>
        <w:rFonts w:hint="default"/>
        <w:lang w:val="uk-UA" w:eastAsia="uk-UA" w:bidi="uk-UA"/>
      </w:rPr>
    </w:lvl>
    <w:lvl w:ilvl="2" w:tplc="E2D47FBE">
      <w:numFmt w:val="bullet"/>
      <w:lvlText w:val="•"/>
      <w:lvlJc w:val="left"/>
      <w:pPr>
        <w:ind w:left="3109" w:hanging="285"/>
      </w:pPr>
      <w:rPr>
        <w:rFonts w:hint="default"/>
        <w:lang w:val="uk-UA" w:eastAsia="uk-UA" w:bidi="uk-UA"/>
      </w:rPr>
    </w:lvl>
    <w:lvl w:ilvl="3" w:tplc="3D729FD8">
      <w:numFmt w:val="bullet"/>
      <w:lvlText w:val="•"/>
      <w:lvlJc w:val="left"/>
      <w:pPr>
        <w:ind w:left="4024" w:hanging="285"/>
      </w:pPr>
      <w:rPr>
        <w:rFonts w:hint="default"/>
        <w:lang w:val="uk-UA" w:eastAsia="uk-UA" w:bidi="uk-UA"/>
      </w:rPr>
    </w:lvl>
    <w:lvl w:ilvl="4" w:tplc="9BE08FC6">
      <w:numFmt w:val="bullet"/>
      <w:lvlText w:val="•"/>
      <w:lvlJc w:val="left"/>
      <w:pPr>
        <w:ind w:left="4939" w:hanging="285"/>
      </w:pPr>
      <w:rPr>
        <w:rFonts w:hint="default"/>
        <w:lang w:val="uk-UA" w:eastAsia="uk-UA" w:bidi="uk-UA"/>
      </w:rPr>
    </w:lvl>
    <w:lvl w:ilvl="5" w:tplc="48A67E5C">
      <w:numFmt w:val="bullet"/>
      <w:lvlText w:val="•"/>
      <w:lvlJc w:val="left"/>
      <w:pPr>
        <w:ind w:left="5854" w:hanging="285"/>
      </w:pPr>
      <w:rPr>
        <w:rFonts w:hint="default"/>
        <w:lang w:val="uk-UA" w:eastAsia="uk-UA" w:bidi="uk-UA"/>
      </w:rPr>
    </w:lvl>
    <w:lvl w:ilvl="6" w:tplc="0C1016DC">
      <w:numFmt w:val="bullet"/>
      <w:lvlText w:val="•"/>
      <w:lvlJc w:val="left"/>
      <w:pPr>
        <w:ind w:left="6768" w:hanging="285"/>
      </w:pPr>
      <w:rPr>
        <w:rFonts w:hint="default"/>
        <w:lang w:val="uk-UA" w:eastAsia="uk-UA" w:bidi="uk-UA"/>
      </w:rPr>
    </w:lvl>
    <w:lvl w:ilvl="7" w:tplc="4B182A50">
      <w:numFmt w:val="bullet"/>
      <w:lvlText w:val="•"/>
      <w:lvlJc w:val="left"/>
      <w:pPr>
        <w:ind w:left="7683" w:hanging="285"/>
      </w:pPr>
      <w:rPr>
        <w:rFonts w:hint="default"/>
        <w:lang w:val="uk-UA" w:eastAsia="uk-UA" w:bidi="uk-UA"/>
      </w:rPr>
    </w:lvl>
    <w:lvl w:ilvl="8" w:tplc="BD2836E2">
      <w:numFmt w:val="bullet"/>
      <w:lvlText w:val="•"/>
      <w:lvlJc w:val="left"/>
      <w:pPr>
        <w:ind w:left="8598" w:hanging="285"/>
      </w:pPr>
      <w:rPr>
        <w:rFonts w:hint="default"/>
        <w:lang w:val="uk-UA" w:eastAsia="uk-UA" w:bidi="uk-UA"/>
      </w:rPr>
    </w:lvl>
  </w:abstractNum>
  <w:abstractNum w:abstractNumId="1">
    <w:nsid w:val="09DA2041"/>
    <w:multiLevelType w:val="hybridMultilevel"/>
    <w:tmpl w:val="2BDE54AE"/>
    <w:lvl w:ilvl="0" w:tplc="EC52A408">
      <w:start w:val="1"/>
      <w:numFmt w:val="decimal"/>
      <w:lvlText w:val="%1."/>
      <w:lvlJc w:val="left"/>
      <w:pPr>
        <w:ind w:left="1441" w:hanging="361"/>
      </w:pPr>
      <w:rPr>
        <w:rFonts w:ascii="Times New Roman" w:eastAsia="Times New Roman" w:hAnsi="Times New Roman" w:cs="Times New Roman" w:hint="default"/>
        <w:spacing w:val="-9"/>
        <w:w w:val="100"/>
        <w:sz w:val="28"/>
        <w:szCs w:val="28"/>
        <w:lang w:val="uk-UA" w:eastAsia="uk-UA" w:bidi="uk-UA"/>
      </w:rPr>
    </w:lvl>
    <w:lvl w:ilvl="1" w:tplc="7382B60C">
      <w:numFmt w:val="bullet"/>
      <w:lvlText w:val="•"/>
      <w:lvlJc w:val="left"/>
      <w:pPr>
        <w:ind w:left="2338" w:hanging="361"/>
      </w:pPr>
      <w:rPr>
        <w:rFonts w:hint="default"/>
        <w:lang w:val="uk-UA" w:eastAsia="uk-UA" w:bidi="uk-UA"/>
      </w:rPr>
    </w:lvl>
    <w:lvl w:ilvl="2" w:tplc="5FF0F8EC">
      <w:numFmt w:val="bullet"/>
      <w:lvlText w:val="•"/>
      <w:lvlJc w:val="left"/>
      <w:pPr>
        <w:ind w:left="3237" w:hanging="361"/>
      </w:pPr>
      <w:rPr>
        <w:rFonts w:hint="default"/>
        <w:lang w:val="uk-UA" w:eastAsia="uk-UA" w:bidi="uk-UA"/>
      </w:rPr>
    </w:lvl>
    <w:lvl w:ilvl="3" w:tplc="20360414">
      <w:numFmt w:val="bullet"/>
      <w:lvlText w:val="•"/>
      <w:lvlJc w:val="left"/>
      <w:pPr>
        <w:ind w:left="4136" w:hanging="361"/>
      </w:pPr>
      <w:rPr>
        <w:rFonts w:hint="default"/>
        <w:lang w:val="uk-UA" w:eastAsia="uk-UA" w:bidi="uk-UA"/>
      </w:rPr>
    </w:lvl>
    <w:lvl w:ilvl="4" w:tplc="DDD49B1E">
      <w:numFmt w:val="bullet"/>
      <w:lvlText w:val="•"/>
      <w:lvlJc w:val="left"/>
      <w:pPr>
        <w:ind w:left="5035" w:hanging="361"/>
      </w:pPr>
      <w:rPr>
        <w:rFonts w:hint="default"/>
        <w:lang w:val="uk-UA" w:eastAsia="uk-UA" w:bidi="uk-UA"/>
      </w:rPr>
    </w:lvl>
    <w:lvl w:ilvl="5" w:tplc="3B663C9C">
      <w:numFmt w:val="bullet"/>
      <w:lvlText w:val="•"/>
      <w:lvlJc w:val="left"/>
      <w:pPr>
        <w:ind w:left="5934" w:hanging="361"/>
      </w:pPr>
      <w:rPr>
        <w:rFonts w:hint="default"/>
        <w:lang w:val="uk-UA" w:eastAsia="uk-UA" w:bidi="uk-UA"/>
      </w:rPr>
    </w:lvl>
    <w:lvl w:ilvl="6" w:tplc="7AF45232">
      <w:numFmt w:val="bullet"/>
      <w:lvlText w:val="•"/>
      <w:lvlJc w:val="left"/>
      <w:pPr>
        <w:ind w:left="6832" w:hanging="361"/>
      </w:pPr>
      <w:rPr>
        <w:rFonts w:hint="default"/>
        <w:lang w:val="uk-UA" w:eastAsia="uk-UA" w:bidi="uk-UA"/>
      </w:rPr>
    </w:lvl>
    <w:lvl w:ilvl="7" w:tplc="AD6EFADA">
      <w:numFmt w:val="bullet"/>
      <w:lvlText w:val="•"/>
      <w:lvlJc w:val="left"/>
      <w:pPr>
        <w:ind w:left="7731" w:hanging="361"/>
      </w:pPr>
      <w:rPr>
        <w:rFonts w:hint="default"/>
        <w:lang w:val="uk-UA" w:eastAsia="uk-UA" w:bidi="uk-UA"/>
      </w:rPr>
    </w:lvl>
    <w:lvl w:ilvl="8" w:tplc="144ACD80">
      <w:numFmt w:val="bullet"/>
      <w:lvlText w:val="•"/>
      <w:lvlJc w:val="left"/>
      <w:pPr>
        <w:ind w:left="8630" w:hanging="361"/>
      </w:pPr>
      <w:rPr>
        <w:rFonts w:hint="default"/>
        <w:lang w:val="uk-UA" w:eastAsia="uk-UA" w:bidi="uk-UA"/>
      </w:rPr>
    </w:lvl>
  </w:abstractNum>
  <w:abstractNum w:abstractNumId="2">
    <w:nsid w:val="103F6869"/>
    <w:multiLevelType w:val="hybridMultilevel"/>
    <w:tmpl w:val="81922D90"/>
    <w:lvl w:ilvl="0" w:tplc="6592F306">
      <w:numFmt w:val="bullet"/>
      <w:lvlText w:val="-"/>
      <w:lvlJc w:val="left"/>
      <w:pPr>
        <w:ind w:left="720" w:hanging="141"/>
      </w:pPr>
      <w:rPr>
        <w:rFonts w:ascii="Times New Roman" w:eastAsia="Times New Roman" w:hAnsi="Times New Roman" w:cs="Times New Roman" w:hint="default"/>
        <w:w w:val="100"/>
        <w:sz w:val="25"/>
        <w:szCs w:val="25"/>
        <w:lang w:val="uk-UA" w:eastAsia="uk-UA" w:bidi="uk-UA"/>
      </w:rPr>
    </w:lvl>
    <w:lvl w:ilvl="1" w:tplc="B36E0B44">
      <w:numFmt w:val="bullet"/>
      <w:lvlText w:val="•"/>
      <w:lvlJc w:val="left"/>
      <w:pPr>
        <w:ind w:left="1690" w:hanging="141"/>
      </w:pPr>
      <w:rPr>
        <w:rFonts w:hint="default"/>
        <w:lang w:val="uk-UA" w:eastAsia="uk-UA" w:bidi="uk-UA"/>
      </w:rPr>
    </w:lvl>
    <w:lvl w:ilvl="2" w:tplc="97DECDB8">
      <w:numFmt w:val="bullet"/>
      <w:lvlText w:val="•"/>
      <w:lvlJc w:val="left"/>
      <w:pPr>
        <w:ind w:left="2661" w:hanging="141"/>
      </w:pPr>
      <w:rPr>
        <w:rFonts w:hint="default"/>
        <w:lang w:val="uk-UA" w:eastAsia="uk-UA" w:bidi="uk-UA"/>
      </w:rPr>
    </w:lvl>
    <w:lvl w:ilvl="3" w:tplc="AA5AF1D8">
      <w:numFmt w:val="bullet"/>
      <w:lvlText w:val="•"/>
      <w:lvlJc w:val="left"/>
      <w:pPr>
        <w:ind w:left="3632" w:hanging="141"/>
      </w:pPr>
      <w:rPr>
        <w:rFonts w:hint="default"/>
        <w:lang w:val="uk-UA" w:eastAsia="uk-UA" w:bidi="uk-UA"/>
      </w:rPr>
    </w:lvl>
    <w:lvl w:ilvl="4" w:tplc="6C3E1500">
      <w:numFmt w:val="bullet"/>
      <w:lvlText w:val="•"/>
      <w:lvlJc w:val="left"/>
      <w:pPr>
        <w:ind w:left="4603" w:hanging="141"/>
      </w:pPr>
      <w:rPr>
        <w:rFonts w:hint="default"/>
        <w:lang w:val="uk-UA" w:eastAsia="uk-UA" w:bidi="uk-UA"/>
      </w:rPr>
    </w:lvl>
    <w:lvl w:ilvl="5" w:tplc="0BD0AAEC">
      <w:numFmt w:val="bullet"/>
      <w:lvlText w:val="•"/>
      <w:lvlJc w:val="left"/>
      <w:pPr>
        <w:ind w:left="5574" w:hanging="141"/>
      </w:pPr>
      <w:rPr>
        <w:rFonts w:hint="default"/>
        <w:lang w:val="uk-UA" w:eastAsia="uk-UA" w:bidi="uk-UA"/>
      </w:rPr>
    </w:lvl>
    <w:lvl w:ilvl="6" w:tplc="B7CA6F38">
      <w:numFmt w:val="bullet"/>
      <w:lvlText w:val="•"/>
      <w:lvlJc w:val="left"/>
      <w:pPr>
        <w:ind w:left="6544" w:hanging="141"/>
      </w:pPr>
      <w:rPr>
        <w:rFonts w:hint="default"/>
        <w:lang w:val="uk-UA" w:eastAsia="uk-UA" w:bidi="uk-UA"/>
      </w:rPr>
    </w:lvl>
    <w:lvl w:ilvl="7" w:tplc="266AFD98">
      <w:numFmt w:val="bullet"/>
      <w:lvlText w:val="•"/>
      <w:lvlJc w:val="left"/>
      <w:pPr>
        <w:ind w:left="7515" w:hanging="141"/>
      </w:pPr>
      <w:rPr>
        <w:rFonts w:hint="default"/>
        <w:lang w:val="uk-UA" w:eastAsia="uk-UA" w:bidi="uk-UA"/>
      </w:rPr>
    </w:lvl>
    <w:lvl w:ilvl="8" w:tplc="473409C2">
      <w:numFmt w:val="bullet"/>
      <w:lvlText w:val="•"/>
      <w:lvlJc w:val="left"/>
      <w:pPr>
        <w:ind w:left="8486" w:hanging="141"/>
      </w:pPr>
      <w:rPr>
        <w:rFonts w:hint="default"/>
        <w:lang w:val="uk-UA" w:eastAsia="uk-UA" w:bidi="uk-UA"/>
      </w:rPr>
    </w:lvl>
  </w:abstractNum>
  <w:abstractNum w:abstractNumId="3">
    <w:nsid w:val="1223033C"/>
    <w:multiLevelType w:val="hybridMultilevel"/>
    <w:tmpl w:val="81E0DC24"/>
    <w:lvl w:ilvl="0" w:tplc="E78A2132">
      <w:numFmt w:val="bullet"/>
      <w:lvlText w:val="-"/>
      <w:lvlJc w:val="left"/>
      <w:pPr>
        <w:ind w:left="1148" w:hanging="361"/>
      </w:pPr>
      <w:rPr>
        <w:rFonts w:ascii="Times New Roman" w:eastAsia="Times New Roman" w:hAnsi="Times New Roman" w:cs="Times New Roman" w:hint="default"/>
        <w:spacing w:val="-32"/>
        <w:w w:val="99"/>
        <w:sz w:val="28"/>
        <w:szCs w:val="28"/>
        <w:lang w:val="uk-UA" w:eastAsia="uk-UA" w:bidi="uk-UA"/>
      </w:rPr>
    </w:lvl>
    <w:lvl w:ilvl="1" w:tplc="F1F03FE2">
      <w:start w:val="1"/>
      <w:numFmt w:val="decimal"/>
      <w:lvlText w:val="%2)"/>
      <w:lvlJc w:val="left"/>
      <w:pPr>
        <w:ind w:left="740" w:hanging="477"/>
      </w:pPr>
      <w:rPr>
        <w:rFonts w:ascii="Times New Roman" w:eastAsia="Times New Roman" w:hAnsi="Times New Roman" w:cs="Times New Roman" w:hint="default"/>
        <w:spacing w:val="0"/>
        <w:w w:val="100"/>
        <w:sz w:val="25"/>
        <w:szCs w:val="25"/>
        <w:lang w:val="uk-UA" w:eastAsia="uk-UA" w:bidi="uk-UA"/>
      </w:rPr>
    </w:lvl>
    <w:lvl w:ilvl="2" w:tplc="0FA0D68E">
      <w:numFmt w:val="bullet"/>
      <w:lvlText w:val="•"/>
      <w:lvlJc w:val="left"/>
      <w:pPr>
        <w:ind w:left="2172" w:hanging="477"/>
      </w:pPr>
      <w:rPr>
        <w:rFonts w:hint="default"/>
        <w:lang w:val="uk-UA" w:eastAsia="uk-UA" w:bidi="uk-UA"/>
      </w:rPr>
    </w:lvl>
    <w:lvl w:ilvl="3" w:tplc="8828D482">
      <w:numFmt w:val="bullet"/>
      <w:lvlText w:val="•"/>
      <w:lvlJc w:val="left"/>
      <w:pPr>
        <w:ind w:left="3204" w:hanging="477"/>
      </w:pPr>
      <w:rPr>
        <w:rFonts w:hint="default"/>
        <w:lang w:val="uk-UA" w:eastAsia="uk-UA" w:bidi="uk-UA"/>
      </w:rPr>
    </w:lvl>
    <w:lvl w:ilvl="4" w:tplc="06F42B10">
      <w:numFmt w:val="bullet"/>
      <w:lvlText w:val="•"/>
      <w:lvlJc w:val="left"/>
      <w:pPr>
        <w:ind w:left="4236" w:hanging="477"/>
      </w:pPr>
      <w:rPr>
        <w:rFonts w:hint="default"/>
        <w:lang w:val="uk-UA" w:eastAsia="uk-UA" w:bidi="uk-UA"/>
      </w:rPr>
    </w:lvl>
    <w:lvl w:ilvl="5" w:tplc="8CC01EEC">
      <w:numFmt w:val="bullet"/>
      <w:lvlText w:val="•"/>
      <w:lvlJc w:val="left"/>
      <w:pPr>
        <w:ind w:left="5268" w:hanging="477"/>
      </w:pPr>
      <w:rPr>
        <w:rFonts w:hint="default"/>
        <w:lang w:val="uk-UA" w:eastAsia="uk-UA" w:bidi="uk-UA"/>
      </w:rPr>
    </w:lvl>
    <w:lvl w:ilvl="6" w:tplc="BA2009A8">
      <w:numFmt w:val="bullet"/>
      <w:lvlText w:val="•"/>
      <w:lvlJc w:val="left"/>
      <w:pPr>
        <w:ind w:left="6300" w:hanging="477"/>
      </w:pPr>
      <w:rPr>
        <w:rFonts w:hint="default"/>
        <w:lang w:val="uk-UA" w:eastAsia="uk-UA" w:bidi="uk-UA"/>
      </w:rPr>
    </w:lvl>
    <w:lvl w:ilvl="7" w:tplc="B14C33FE">
      <w:numFmt w:val="bullet"/>
      <w:lvlText w:val="•"/>
      <w:lvlJc w:val="left"/>
      <w:pPr>
        <w:ind w:left="7332" w:hanging="477"/>
      </w:pPr>
      <w:rPr>
        <w:rFonts w:hint="default"/>
        <w:lang w:val="uk-UA" w:eastAsia="uk-UA" w:bidi="uk-UA"/>
      </w:rPr>
    </w:lvl>
    <w:lvl w:ilvl="8" w:tplc="EC949BC6">
      <w:numFmt w:val="bullet"/>
      <w:lvlText w:val="•"/>
      <w:lvlJc w:val="left"/>
      <w:pPr>
        <w:ind w:left="8364" w:hanging="477"/>
      </w:pPr>
      <w:rPr>
        <w:rFonts w:hint="default"/>
        <w:lang w:val="uk-UA" w:eastAsia="uk-UA" w:bidi="uk-UA"/>
      </w:rPr>
    </w:lvl>
  </w:abstractNum>
  <w:abstractNum w:abstractNumId="4">
    <w:nsid w:val="28B266E4"/>
    <w:multiLevelType w:val="hybridMultilevel"/>
    <w:tmpl w:val="81E0DC24"/>
    <w:lvl w:ilvl="0" w:tplc="E78A2132">
      <w:numFmt w:val="bullet"/>
      <w:lvlText w:val="-"/>
      <w:lvlJc w:val="left"/>
      <w:pPr>
        <w:ind w:left="1148" w:hanging="361"/>
      </w:pPr>
      <w:rPr>
        <w:rFonts w:ascii="Times New Roman" w:eastAsia="Times New Roman" w:hAnsi="Times New Roman" w:cs="Times New Roman" w:hint="default"/>
        <w:spacing w:val="-32"/>
        <w:w w:val="99"/>
        <w:sz w:val="28"/>
        <w:szCs w:val="28"/>
        <w:lang w:val="uk-UA" w:eastAsia="uk-UA" w:bidi="uk-UA"/>
      </w:rPr>
    </w:lvl>
    <w:lvl w:ilvl="1" w:tplc="F1F03FE2">
      <w:start w:val="1"/>
      <w:numFmt w:val="decimal"/>
      <w:lvlText w:val="%2)"/>
      <w:lvlJc w:val="left"/>
      <w:pPr>
        <w:ind w:left="740" w:hanging="477"/>
      </w:pPr>
      <w:rPr>
        <w:rFonts w:ascii="Times New Roman" w:eastAsia="Times New Roman" w:hAnsi="Times New Roman" w:cs="Times New Roman" w:hint="default"/>
        <w:spacing w:val="0"/>
        <w:w w:val="100"/>
        <w:sz w:val="25"/>
        <w:szCs w:val="25"/>
        <w:lang w:val="uk-UA" w:eastAsia="uk-UA" w:bidi="uk-UA"/>
      </w:rPr>
    </w:lvl>
    <w:lvl w:ilvl="2" w:tplc="0FA0D68E">
      <w:numFmt w:val="bullet"/>
      <w:lvlText w:val="•"/>
      <w:lvlJc w:val="left"/>
      <w:pPr>
        <w:ind w:left="2172" w:hanging="477"/>
      </w:pPr>
      <w:rPr>
        <w:rFonts w:hint="default"/>
        <w:lang w:val="uk-UA" w:eastAsia="uk-UA" w:bidi="uk-UA"/>
      </w:rPr>
    </w:lvl>
    <w:lvl w:ilvl="3" w:tplc="8828D482">
      <w:numFmt w:val="bullet"/>
      <w:lvlText w:val="•"/>
      <w:lvlJc w:val="left"/>
      <w:pPr>
        <w:ind w:left="3204" w:hanging="477"/>
      </w:pPr>
      <w:rPr>
        <w:rFonts w:hint="default"/>
        <w:lang w:val="uk-UA" w:eastAsia="uk-UA" w:bidi="uk-UA"/>
      </w:rPr>
    </w:lvl>
    <w:lvl w:ilvl="4" w:tplc="06F42B10">
      <w:numFmt w:val="bullet"/>
      <w:lvlText w:val="•"/>
      <w:lvlJc w:val="left"/>
      <w:pPr>
        <w:ind w:left="4236" w:hanging="477"/>
      </w:pPr>
      <w:rPr>
        <w:rFonts w:hint="default"/>
        <w:lang w:val="uk-UA" w:eastAsia="uk-UA" w:bidi="uk-UA"/>
      </w:rPr>
    </w:lvl>
    <w:lvl w:ilvl="5" w:tplc="8CC01EEC">
      <w:numFmt w:val="bullet"/>
      <w:lvlText w:val="•"/>
      <w:lvlJc w:val="left"/>
      <w:pPr>
        <w:ind w:left="5268" w:hanging="477"/>
      </w:pPr>
      <w:rPr>
        <w:rFonts w:hint="default"/>
        <w:lang w:val="uk-UA" w:eastAsia="uk-UA" w:bidi="uk-UA"/>
      </w:rPr>
    </w:lvl>
    <w:lvl w:ilvl="6" w:tplc="BA2009A8">
      <w:numFmt w:val="bullet"/>
      <w:lvlText w:val="•"/>
      <w:lvlJc w:val="left"/>
      <w:pPr>
        <w:ind w:left="6300" w:hanging="477"/>
      </w:pPr>
      <w:rPr>
        <w:rFonts w:hint="default"/>
        <w:lang w:val="uk-UA" w:eastAsia="uk-UA" w:bidi="uk-UA"/>
      </w:rPr>
    </w:lvl>
    <w:lvl w:ilvl="7" w:tplc="B14C33FE">
      <w:numFmt w:val="bullet"/>
      <w:lvlText w:val="•"/>
      <w:lvlJc w:val="left"/>
      <w:pPr>
        <w:ind w:left="7332" w:hanging="477"/>
      </w:pPr>
      <w:rPr>
        <w:rFonts w:hint="default"/>
        <w:lang w:val="uk-UA" w:eastAsia="uk-UA" w:bidi="uk-UA"/>
      </w:rPr>
    </w:lvl>
    <w:lvl w:ilvl="8" w:tplc="EC949BC6">
      <w:numFmt w:val="bullet"/>
      <w:lvlText w:val="•"/>
      <w:lvlJc w:val="left"/>
      <w:pPr>
        <w:ind w:left="8364" w:hanging="477"/>
      </w:pPr>
      <w:rPr>
        <w:rFonts w:hint="default"/>
        <w:lang w:val="uk-UA" w:eastAsia="uk-UA" w:bidi="uk-UA"/>
      </w:rPr>
    </w:lvl>
  </w:abstractNum>
  <w:abstractNum w:abstractNumId="5">
    <w:nsid w:val="298F1486"/>
    <w:multiLevelType w:val="hybridMultilevel"/>
    <w:tmpl w:val="117AC0A8"/>
    <w:lvl w:ilvl="0" w:tplc="81AAF4E2">
      <w:numFmt w:val="bullet"/>
      <w:lvlText w:val="-"/>
      <w:lvlJc w:val="left"/>
      <w:pPr>
        <w:ind w:left="2009" w:hanging="180"/>
      </w:pPr>
      <w:rPr>
        <w:rFonts w:ascii="Times New Roman" w:eastAsia="Times New Roman" w:hAnsi="Times New Roman" w:cs="Times New Roman" w:hint="default"/>
        <w:w w:val="99"/>
        <w:sz w:val="28"/>
        <w:szCs w:val="28"/>
        <w:lang w:val="uk-UA" w:eastAsia="uk-UA" w:bidi="uk-UA"/>
      </w:rPr>
    </w:lvl>
    <w:lvl w:ilvl="1" w:tplc="03588A1A">
      <w:numFmt w:val="bullet"/>
      <w:lvlText w:val="•"/>
      <w:lvlJc w:val="left"/>
      <w:pPr>
        <w:ind w:left="2842" w:hanging="180"/>
      </w:pPr>
      <w:rPr>
        <w:rFonts w:hint="default"/>
        <w:lang w:val="uk-UA" w:eastAsia="uk-UA" w:bidi="uk-UA"/>
      </w:rPr>
    </w:lvl>
    <w:lvl w:ilvl="2" w:tplc="7304DF6A">
      <w:numFmt w:val="bullet"/>
      <w:lvlText w:val="•"/>
      <w:lvlJc w:val="left"/>
      <w:pPr>
        <w:ind w:left="3685" w:hanging="180"/>
      </w:pPr>
      <w:rPr>
        <w:rFonts w:hint="default"/>
        <w:lang w:val="uk-UA" w:eastAsia="uk-UA" w:bidi="uk-UA"/>
      </w:rPr>
    </w:lvl>
    <w:lvl w:ilvl="3" w:tplc="8CE4A134">
      <w:numFmt w:val="bullet"/>
      <w:lvlText w:val="•"/>
      <w:lvlJc w:val="left"/>
      <w:pPr>
        <w:ind w:left="4528" w:hanging="180"/>
      </w:pPr>
      <w:rPr>
        <w:rFonts w:hint="default"/>
        <w:lang w:val="uk-UA" w:eastAsia="uk-UA" w:bidi="uk-UA"/>
      </w:rPr>
    </w:lvl>
    <w:lvl w:ilvl="4" w:tplc="EB549EF2">
      <w:numFmt w:val="bullet"/>
      <w:lvlText w:val="•"/>
      <w:lvlJc w:val="left"/>
      <w:pPr>
        <w:ind w:left="5371" w:hanging="180"/>
      </w:pPr>
      <w:rPr>
        <w:rFonts w:hint="default"/>
        <w:lang w:val="uk-UA" w:eastAsia="uk-UA" w:bidi="uk-UA"/>
      </w:rPr>
    </w:lvl>
    <w:lvl w:ilvl="5" w:tplc="20629A96">
      <w:numFmt w:val="bullet"/>
      <w:lvlText w:val="•"/>
      <w:lvlJc w:val="left"/>
      <w:pPr>
        <w:ind w:left="6214" w:hanging="180"/>
      </w:pPr>
      <w:rPr>
        <w:rFonts w:hint="default"/>
        <w:lang w:val="uk-UA" w:eastAsia="uk-UA" w:bidi="uk-UA"/>
      </w:rPr>
    </w:lvl>
    <w:lvl w:ilvl="6" w:tplc="0F582268">
      <w:numFmt w:val="bullet"/>
      <w:lvlText w:val="•"/>
      <w:lvlJc w:val="left"/>
      <w:pPr>
        <w:ind w:left="7056" w:hanging="180"/>
      </w:pPr>
      <w:rPr>
        <w:rFonts w:hint="default"/>
        <w:lang w:val="uk-UA" w:eastAsia="uk-UA" w:bidi="uk-UA"/>
      </w:rPr>
    </w:lvl>
    <w:lvl w:ilvl="7" w:tplc="548CF008">
      <w:numFmt w:val="bullet"/>
      <w:lvlText w:val="•"/>
      <w:lvlJc w:val="left"/>
      <w:pPr>
        <w:ind w:left="7899" w:hanging="180"/>
      </w:pPr>
      <w:rPr>
        <w:rFonts w:hint="default"/>
        <w:lang w:val="uk-UA" w:eastAsia="uk-UA" w:bidi="uk-UA"/>
      </w:rPr>
    </w:lvl>
    <w:lvl w:ilvl="8" w:tplc="F24CE1F6">
      <w:numFmt w:val="bullet"/>
      <w:lvlText w:val="•"/>
      <w:lvlJc w:val="left"/>
      <w:pPr>
        <w:ind w:left="8742" w:hanging="180"/>
      </w:pPr>
      <w:rPr>
        <w:rFonts w:hint="default"/>
        <w:lang w:val="uk-UA" w:eastAsia="uk-UA" w:bidi="uk-UA"/>
      </w:rPr>
    </w:lvl>
  </w:abstractNum>
  <w:abstractNum w:abstractNumId="6">
    <w:nsid w:val="2CC3768D"/>
    <w:multiLevelType w:val="hybridMultilevel"/>
    <w:tmpl w:val="9738A2E6"/>
    <w:lvl w:ilvl="0" w:tplc="C2B41840">
      <w:numFmt w:val="bullet"/>
      <w:lvlText w:val="-"/>
      <w:lvlJc w:val="left"/>
      <w:pPr>
        <w:ind w:left="1148" w:hanging="361"/>
      </w:pPr>
      <w:rPr>
        <w:rFonts w:ascii="Times New Roman" w:eastAsia="Times New Roman" w:hAnsi="Times New Roman" w:cs="Times New Roman" w:hint="default"/>
        <w:spacing w:val="-15"/>
        <w:w w:val="99"/>
        <w:sz w:val="28"/>
        <w:szCs w:val="28"/>
        <w:lang w:val="uk-UA" w:eastAsia="uk-UA" w:bidi="uk-UA"/>
      </w:rPr>
    </w:lvl>
    <w:lvl w:ilvl="1" w:tplc="B908D8AA">
      <w:numFmt w:val="bullet"/>
      <w:lvlText w:val=""/>
      <w:lvlJc w:val="left"/>
      <w:pPr>
        <w:ind w:left="1353" w:hanging="360"/>
      </w:pPr>
      <w:rPr>
        <w:rFonts w:ascii="Symbol" w:eastAsia="Symbol" w:hAnsi="Symbol" w:cs="Symbol" w:hint="default"/>
        <w:w w:val="100"/>
        <w:sz w:val="28"/>
        <w:szCs w:val="28"/>
        <w:lang w:val="uk-UA" w:eastAsia="uk-UA" w:bidi="uk-UA"/>
      </w:rPr>
    </w:lvl>
    <w:lvl w:ilvl="2" w:tplc="84A0845C">
      <w:numFmt w:val="bullet"/>
      <w:lvlText w:val="•"/>
      <w:lvlJc w:val="left"/>
      <w:pPr>
        <w:ind w:left="2954" w:hanging="360"/>
      </w:pPr>
      <w:rPr>
        <w:rFonts w:hint="default"/>
        <w:lang w:val="uk-UA" w:eastAsia="uk-UA" w:bidi="uk-UA"/>
      </w:rPr>
    </w:lvl>
    <w:lvl w:ilvl="3" w:tplc="487C0C68">
      <w:numFmt w:val="bullet"/>
      <w:lvlText w:val="•"/>
      <w:lvlJc w:val="left"/>
      <w:pPr>
        <w:ind w:left="3888" w:hanging="360"/>
      </w:pPr>
      <w:rPr>
        <w:rFonts w:hint="default"/>
        <w:lang w:val="uk-UA" w:eastAsia="uk-UA" w:bidi="uk-UA"/>
      </w:rPr>
    </w:lvl>
    <w:lvl w:ilvl="4" w:tplc="4BFC57F0">
      <w:numFmt w:val="bullet"/>
      <w:lvlText w:val="•"/>
      <w:lvlJc w:val="left"/>
      <w:pPr>
        <w:ind w:left="4822" w:hanging="360"/>
      </w:pPr>
      <w:rPr>
        <w:rFonts w:hint="default"/>
        <w:lang w:val="uk-UA" w:eastAsia="uk-UA" w:bidi="uk-UA"/>
      </w:rPr>
    </w:lvl>
    <w:lvl w:ilvl="5" w:tplc="EB8AC64E">
      <w:numFmt w:val="bullet"/>
      <w:lvlText w:val="•"/>
      <w:lvlJc w:val="left"/>
      <w:pPr>
        <w:ind w:left="5756" w:hanging="360"/>
      </w:pPr>
      <w:rPr>
        <w:rFonts w:hint="default"/>
        <w:lang w:val="uk-UA" w:eastAsia="uk-UA" w:bidi="uk-UA"/>
      </w:rPr>
    </w:lvl>
    <w:lvl w:ilvl="6" w:tplc="28B4FFEA">
      <w:numFmt w:val="bullet"/>
      <w:lvlText w:val="•"/>
      <w:lvlJc w:val="left"/>
      <w:pPr>
        <w:ind w:left="6691" w:hanging="360"/>
      </w:pPr>
      <w:rPr>
        <w:rFonts w:hint="default"/>
        <w:lang w:val="uk-UA" w:eastAsia="uk-UA" w:bidi="uk-UA"/>
      </w:rPr>
    </w:lvl>
    <w:lvl w:ilvl="7" w:tplc="4230B08A">
      <w:numFmt w:val="bullet"/>
      <w:lvlText w:val="•"/>
      <w:lvlJc w:val="left"/>
      <w:pPr>
        <w:ind w:left="7625" w:hanging="360"/>
      </w:pPr>
      <w:rPr>
        <w:rFonts w:hint="default"/>
        <w:lang w:val="uk-UA" w:eastAsia="uk-UA" w:bidi="uk-UA"/>
      </w:rPr>
    </w:lvl>
    <w:lvl w:ilvl="8" w:tplc="449A3CFC">
      <w:numFmt w:val="bullet"/>
      <w:lvlText w:val="•"/>
      <w:lvlJc w:val="left"/>
      <w:pPr>
        <w:ind w:left="8559" w:hanging="360"/>
      </w:pPr>
      <w:rPr>
        <w:rFonts w:hint="default"/>
        <w:lang w:val="uk-UA" w:eastAsia="uk-UA" w:bidi="uk-UA"/>
      </w:rPr>
    </w:lvl>
  </w:abstractNum>
  <w:abstractNum w:abstractNumId="7">
    <w:nsid w:val="32B054E3"/>
    <w:multiLevelType w:val="hybridMultilevel"/>
    <w:tmpl w:val="A7B43CF6"/>
    <w:lvl w:ilvl="0" w:tplc="0A2CB984">
      <w:numFmt w:val="bullet"/>
      <w:lvlText w:val="-"/>
      <w:lvlJc w:val="left"/>
      <w:pPr>
        <w:ind w:left="1441" w:hanging="244"/>
      </w:pPr>
      <w:rPr>
        <w:rFonts w:ascii="Times New Roman" w:eastAsia="Times New Roman" w:hAnsi="Times New Roman" w:cs="Times New Roman" w:hint="default"/>
        <w:spacing w:val="-4"/>
        <w:w w:val="99"/>
        <w:sz w:val="28"/>
        <w:szCs w:val="28"/>
        <w:lang w:val="uk-UA" w:eastAsia="uk-UA" w:bidi="uk-UA"/>
      </w:rPr>
    </w:lvl>
    <w:lvl w:ilvl="1" w:tplc="834431DA">
      <w:numFmt w:val="bullet"/>
      <w:lvlText w:val="•"/>
      <w:lvlJc w:val="left"/>
      <w:pPr>
        <w:ind w:left="2338" w:hanging="244"/>
      </w:pPr>
      <w:rPr>
        <w:rFonts w:hint="default"/>
        <w:lang w:val="uk-UA" w:eastAsia="uk-UA" w:bidi="uk-UA"/>
      </w:rPr>
    </w:lvl>
    <w:lvl w:ilvl="2" w:tplc="E99A37C4">
      <w:numFmt w:val="bullet"/>
      <w:lvlText w:val="•"/>
      <w:lvlJc w:val="left"/>
      <w:pPr>
        <w:ind w:left="3237" w:hanging="244"/>
      </w:pPr>
      <w:rPr>
        <w:rFonts w:hint="default"/>
        <w:lang w:val="uk-UA" w:eastAsia="uk-UA" w:bidi="uk-UA"/>
      </w:rPr>
    </w:lvl>
    <w:lvl w:ilvl="3" w:tplc="CF523006">
      <w:numFmt w:val="bullet"/>
      <w:lvlText w:val="•"/>
      <w:lvlJc w:val="left"/>
      <w:pPr>
        <w:ind w:left="4136" w:hanging="244"/>
      </w:pPr>
      <w:rPr>
        <w:rFonts w:hint="default"/>
        <w:lang w:val="uk-UA" w:eastAsia="uk-UA" w:bidi="uk-UA"/>
      </w:rPr>
    </w:lvl>
    <w:lvl w:ilvl="4" w:tplc="AC7A33B2">
      <w:numFmt w:val="bullet"/>
      <w:lvlText w:val="•"/>
      <w:lvlJc w:val="left"/>
      <w:pPr>
        <w:ind w:left="5035" w:hanging="244"/>
      </w:pPr>
      <w:rPr>
        <w:rFonts w:hint="default"/>
        <w:lang w:val="uk-UA" w:eastAsia="uk-UA" w:bidi="uk-UA"/>
      </w:rPr>
    </w:lvl>
    <w:lvl w:ilvl="5" w:tplc="A3207FC0">
      <w:numFmt w:val="bullet"/>
      <w:lvlText w:val="•"/>
      <w:lvlJc w:val="left"/>
      <w:pPr>
        <w:ind w:left="5934" w:hanging="244"/>
      </w:pPr>
      <w:rPr>
        <w:rFonts w:hint="default"/>
        <w:lang w:val="uk-UA" w:eastAsia="uk-UA" w:bidi="uk-UA"/>
      </w:rPr>
    </w:lvl>
    <w:lvl w:ilvl="6" w:tplc="58F65110">
      <w:numFmt w:val="bullet"/>
      <w:lvlText w:val="•"/>
      <w:lvlJc w:val="left"/>
      <w:pPr>
        <w:ind w:left="6832" w:hanging="244"/>
      </w:pPr>
      <w:rPr>
        <w:rFonts w:hint="default"/>
        <w:lang w:val="uk-UA" w:eastAsia="uk-UA" w:bidi="uk-UA"/>
      </w:rPr>
    </w:lvl>
    <w:lvl w:ilvl="7" w:tplc="49AC9D92">
      <w:numFmt w:val="bullet"/>
      <w:lvlText w:val="•"/>
      <w:lvlJc w:val="left"/>
      <w:pPr>
        <w:ind w:left="7731" w:hanging="244"/>
      </w:pPr>
      <w:rPr>
        <w:rFonts w:hint="default"/>
        <w:lang w:val="uk-UA" w:eastAsia="uk-UA" w:bidi="uk-UA"/>
      </w:rPr>
    </w:lvl>
    <w:lvl w:ilvl="8" w:tplc="56766FBA">
      <w:numFmt w:val="bullet"/>
      <w:lvlText w:val="•"/>
      <w:lvlJc w:val="left"/>
      <w:pPr>
        <w:ind w:left="8630" w:hanging="244"/>
      </w:pPr>
      <w:rPr>
        <w:rFonts w:hint="default"/>
        <w:lang w:val="uk-UA" w:eastAsia="uk-UA" w:bidi="uk-UA"/>
      </w:rPr>
    </w:lvl>
  </w:abstractNum>
  <w:abstractNum w:abstractNumId="8">
    <w:nsid w:val="3D6B648D"/>
    <w:multiLevelType w:val="multilevel"/>
    <w:tmpl w:val="7368F8C4"/>
    <w:lvl w:ilvl="0">
      <w:start w:val="1"/>
      <w:numFmt w:val="bullet"/>
      <w:lvlText w:val=""/>
      <w:lvlJc w:val="left"/>
      <w:pPr>
        <w:tabs>
          <w:tab w:val="num" w:pos="1712"/>
        </w:tabs>
        <w:ind w:left="1712" w:hanging="360"/>
      </w:pPr>
      <w:rPr>
        <w:rFonts w:ascii="Symbol" w:hAnsi="Symbol" w:hint="default"/>
        <w:sz w:val="20"/>
      </w:rPr>
    </w:lvl>
    <w:lvl w:ilvl="1" w:tentative="1">
      <w:start w:val="1"/>
      <w:numFmt w:val="bullet"/>
      <w:lvlText w:val="o"/>
      <w:lvlJc w:val="left"/>
      <w:pPr>
        <w:tabs>
          <w:tab w:val="num" w:pos="2432"/>
        </w:tabs>
        <w:ind w:left="2432" w:hanging="360"/>
      </w:pPr>
      <w:rPr>
        <w:rFonts w:ascii="Courier New" w:hAnsi="Courier New" w:hint="default"/>
        <w:sz w:val="20"/>
      </w:rPr>
    </w:lvl>
    <w:lvl w:ilvl="2" w:tentative="1">
      <w:start w:val="1"/>
      <w:numFmt w:val="bullet"/>
      <w:lvlText w:val=""/>
      <w:lvlJc w:val="left"/>
      <w:pPr>
        <w:tabs>
          <w:tab w:val="num" w:pos="3152"/>
        </w:tabs>
        <w:ind w:left="3152" w:hanging="360"/>
      </w:pPr>
      <w:rPr>
        <w:rFonts w:ascii="Wingdings" w:hAnsi="Wingdings" w:hint="default"/>
        <w:sz w:val="20"/>
      </w:rPr>
    </w:lvl>
    <w:lvl w:ilvl="3" w:tentative="1">
      <w:start w:val="1"/>
      <w:numFmt w:val="bullet"/>
      <w:lvlText w:val=""/>
      <w:lvlJc w:val="left"/>
      <w:pPr>
        <w:tabs>
          <w:tab w:val="num" w:pos="3872"/>
        </w:tabs>
        <w:ind w:left="3872" w:hanging="360"/>
      </w:pPr>
      <w:rPr>
        <w:rFonts w:ascii="Wingdings" w:hAnsi="Wingdings" w:hint="default"/>
        <w:sz w:val="20"/>
      </w:rPr>
    </w:lvl>
    <w:lvl w:ilvl="4" w:tentative="1">
      <w:start w:val="1"/>
      <w:numFmt w:val="bullet"/>
      <w:lvlText w:val=""/>
      <w:lvlJc w:val="left"/>
      <w:pPr>
        <w:tabs>
          <w:tab w:val="num" w:pos="4592"/>
        </w:tabs>
        <w:ind w:left="4592" w:hanging="360"/>
      </w:pPr>
      <w:rPr>
        <w:rFonts w:ascii="Wingdings" w:hAnsi="Wingdings" w:hint="default"/>
        <w:sz w:val="20"/>
      </w:rPr>
    </w:lvl>
    <w:lvl w:ilvl="5" w:tentative="1">
      <w:start w:val="1"/>
      <w:numFmt w:val="bullet"/>
      <w:lvlText w:val=""/>
      <w:lvlJc w:val="left"/>
      <w:pPr>
        <w:tabs>
          <w:tab w:val="num" w:pos="5312"/>
        </w:tabs>
        <w:ind w:left="5312" w:hanging="360"/>
      </w:pPr>
      <w:rPr>
        <w:rFonts w:ascii="Wingdings" w:hAnsi="Wingdings" w:hint="default"/>
        <w:sz w:val="20"/>
      </w:rPr>
    </w:lvl>
    <w:lvl w:ilvl="6" w:tentative="1">
      <w:start w:val="1"/>
      <w:numFmt w:val="bullet"/>
      <w:lvlText w:val=""/>
      <w:lvlJc w:val="left"/>
      <w:pPr>
        <w:tabs>
          <w:tab w:val="num" w:pos="6032"/>
        </w:tabs>
        <w:ind w:left="6032" w:hanging="360"/>
      </w:pPr>
      <w:rPr>
        <w:rFonts w:ascii="Wingdings" w:hAnsi="Wingdings" w:hint="default"/>
        <w:sz w:val="20"/>
      </w:rPr>
    </w:lvl>
    <w:lvl w:ilvl="7" w:tentative="1">
      <w:start w:val="1"/>
      <w:numFmt w:val="bullet"/>
      <w:lvlText w:val=""/>
      <w:lvlJc w:val="left"/>
      <w:pPr>
        <w:tabs>
          <w:tab w:val="num" w:pos="6752"/>
        </w:tabs>
        <w:ind w:left="6752" w:hanging="360"/>
      </w:pPr>
      <w:rPr>
        <w:rFonts w:ascii="Wingdings" w:hAnsi="Wingdings" w:hint="default"/>
        <w:sz w:val="20"/>
      </w:rPr>
    </w:lvl>
    <w:lvl w:ilvl="8" w:tentative="1">
      <w:start w:val="1"/>
      <w:numFmt w:val="bullet"/>
      <w:lvlText w:val=""/>
      <w:lvlJc w:val="left"/>
      <w:pPr>
        <w:tabs>
          <w:tab w:val="num" w:pos="7472"/>
        </w:tabs>
        <w:ind w:left="7472" w:hanging="360"/>
      </w:pPr>
      <w:rPr>
        <w:rFonts w:ascii="Wingdings" w:hAnsi="Wingdings" w:hint="default"/>
        <w:sz w:val="20"/>
      </w:rPr>
    </w:lvl>
  </w:abstractNum>
  <w:abstractNum w:abstractNumId="9">
    <w:nsid w:val="3E5D3961"/>
    <w:multiLevelType w:val="multilevel"/>
    <w:tmpl w:val="1BAA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15CA0"/>
    <w:multiLevelType w:val="hybridMultilevel"/>
    <w:tmpl w:val="41A4A902"/>
    <w:lvl w:ilvl="0" w:tplc="5394C8A6">
      <w:numFmt w:val="bullet"/>
      <w:lvlText w:val="-"/>
      <w:lvlJc w:val="left"/>
      <w:pPr>
        <w:ind w:left="1441" w:hanging="361"/>
      </w:pPr>
      <w:rPr>
        <w:rFonts w:ascii="Times New Roman" w:eastAsia="Times New Roman" w:hAnsi="Times New Roman" w:cs="Times New Roman" w:hint="default"/>
        <w:spacing w:val="-4"/>
        <w:w w:val="99"/>
        <w:sz w:val="28"/>
        <w:szCs w:val="28"/>
        <w:lang w:val="uk-UA" w:eastAsia="uk-UA" w:bidi="uk-UA"/>
      </w:rPr>
    </w:lvl>
    <w:lvl w:ilvl="1" w:tplc="53BEFE62">
      <w:numFmt w:val="bullet"/>
      <w:lvlText w:val="-"/>
      <w:lvlJc w:val="left"/>
      <w:pPr>
        <w:ind w:left="1801" w:hanging="513"/>
      </w:pPr>
      <w:rPr>
        <w:rFonts w:ascii="Times New Roman" w:eastAsia="Times New Roman" w:hAnsi="Times New Roman" w:cs="Times New Roman" w:hint="default"/>
        <w:w w:val="100"/>
        <w:sz w:val="25"/>
        <w:szCs w:val="25"/>
        <w:lang w:val="uk-UA" w:eastAsia="uk-UA" w:bidi="uk-UA"/>
      </w:rPr>
    </w:lvl>
    <w:lvl w:ilvl="2" w:tplc="90C0B814">
      <w:numFmt w:val="bullet"/>
      <w:lvlText w:val="•"/>
      <w:lvlJc w:val="left"/>
      <w:pPr>
        <w:ind w:left="2758" w:hanging="513"/>
      </w:pPr>
      <w:rPr>
        <w:rFonts w:hint="default"/>
        <w:lang w:val="uk-UA" w:eastAsia="uk-UA" w:bidi="uk-UA"/>
      </w:rPr>
    </w:lvl>
    <w:lvl w:ilvl="3" w:tplc="7928613E">
      <w:numFmt w:val="bullet"/>
      <w:lvlText w:val="•"/>
      <w:lvlJc w:val="left"/>
      <w:pPr>
        <w:ind w:left="3717" w:hanging="513"/>
      </w:pPr>
      <w:rPr>
        <w:rFonts w:hint="default"/>
        <w:lang w:val="uk-UA" w:eastAsia="uk-UA" w:bidi="uk-UA"/>
      </w:rPr>
    </w:lvl>
    <w:lvl w:ilvl="4" w:tplc="181C423C">
      <w:numFmt w:val="bullet"/>
      <w:lvlText w:val="•"/>
      <w:lvlJc w:val="left"/>
      <w:pPr>
        <w:ind w:left="4676" w:hanging="513"/>
      </w:pPr>
      <w:rPr>
        <w:rFonts w:hint="default"/>
        <w:lang w:val="uk-UA" w:eastAsia="uk-UA" w:bidi="uk-UA"/>
      </w:rPr>
    </w:lvl>
    <w:lvl w:ilvl="5" w:tplc="53F44284">
      <w:numFmt w:val="bullet"/>
      <w:lvlText w:val="•"/>
      <w:lvlJc w:val="left"/>
      <w:pPr>
        <w:ind w:left="5634" w:hanging="513"/>
      </w:pPr>
      <w:rPr>
        <w:rFonts w:hint="default"/>
        <w:lang w:val="uk-UA" w:eastAsia="uk-UA" w:bidi="uk-UA"/>
      </w:rPr>
    </w:lvl>
    <w:lvl w:ilvl="6" w:tplc="5888C2B4">
      <w:numFmt w:val="bullet"/>
      <w:lvlText w:val="•"/>
      <w:lvlJc w:val="left"/>
      <w:pPr>
        <w:ind w:left="6593" w:hanging="513"/>
      </w:pPr>
      <w:rPr>
        <w:rFonts w:hint="default"/>
        <w:lang w:val="uk-UA" w:eastAsia="uk-UA" w:bidi="uk-UA"/>
      </w:rPr>
    </w:lvl>
    <w:lvl w:ilvl="7" w:tplc="E48ECB6A">
      <w:numFmt w:val="bullet"/>
      <w:lvlText w:val="•"/>
      <w:lvlJc w:val="left"/>
      <w:pPr>
        <w:ind w:left="7552" w:hanging="513"/>
      </w:pPr>
      <w:rPr>
        <w:rFonts w:hint="default"/>
        <w:lang w:val="uk-UA" w:eastAsia="uk-UA" w:bidi="uk-UA"/>
      </w:rPr>
    </w:lvl>
    <w:lvl w:ilvl="8" w:tplc="5BF05B3A">
      <w:numFmt w:val="bullet"/>
      <w:lvlText w:val="•"/>
      <w:lvlJc w:val="left"/>
      <w:pPr>
        <w:ind w:left="8510" w:hanging="513"/>
      </w:pPr>
      <w:rPr>
        <w:rFonts w:hint="default"/>
        <w:lang w:val="uk-UA" w:eastAsia="uk-UA" w:bidi="uk-UA"/>
      </w:rPr>
    </w:lvl>
  </w:abstractNum>
  <w:abstractNum w:abstractNumId="11">
    <w:nsid w:val="660E6A2A"/>
    <w:multiLevelType w:val="multilevel"/>
    <w:tmpl w:val="258A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01348B"/>
    <w:multiLevelType w:val="hybridMultilevel"/>
    <w:tmpl w:val="FE8E141E"/>
    <w:lvl w:ilvl="0" w:tplc="354CEEAA">
      <w:numFmt w:val="bullet"/>
      <w:lvlText w:val="-"/>
      <w:lvlJc w:val="left"/>
      <w:pPr>
        <w:ind w:left="32" w:hanging="144"/>
      </w:pPr>
      <w:rPr>
        <w:rFonts w:ascii="Times New Roman" w:eastAsia="Times New Roman" w:hAnsi="Times New Roman" w:cs="Times New Roman" w:hint="default"/>
        <w:w w:val="99"/>
        <w:sz w:val="24"/>
        <w:szCs w:val="24"/>
        <w:lang w:val="uk-UA" w:eastAsia="uk-UA" w:bidi="uk-UA"/>
      </w:rPr>
    </w:lvl>
    <w:lvl w:ilvl="1" w:tplc="BA12FDF2">
      <w:numFmt w:val="bullet"/>
      <w:lvlText w:val="•"/>
      <w:lvlJc w:val="left"/>
      <w:pPr>
        <w:ind w:left="249" w:hanging="144"/>
      </w:pPr>
      <w:rPr>
        <w:rFonts w:hint="default"/>
        <w:lang w:val="uk-UA" w:eastAsia="uk-UA" w:bidi="uk-UA"/>
      </w:rPr>
    </w:lvl>
    <w:lvl w:ilvl="2" w:tplc="DA161E0A">
      <w:numFmt w:val="bullet"/>
      <w:lvlText w:val="•"/>
      <w:lvlJc w:val="left"/>
      <w:pPr>
        <w:ind w:left="459" w:hanging="144"/>
      </w:pPr>
      <w:rPr>
        <w:rFonts w:hint="default"/>
        <w:lang w:val="uk-UA" w:eastAsia="uk-UA" w:bidi="uk-UA"/>
      </w:rPr>
    </w:lvl>
    <w:lvl w:ilvl="3" w:tplc="ABD6B5BC">
      <w:numFmt w:val="bullet"/>
      <w:lvlText w:val="•"/>
      <w:lvlJc w:val="left"/>
      <w:pPr>
        <w:ind w:left="669" w:hanging="144"/>
      </w:pPr>
      <w:rPr>
        <w:rFonts w:hint="default"/>
        <w:lang w:val="uk-UA" w:eastAsia="uk-UA" w:bidi="uk-UA"/>
      </w:rPr>
    </w:lvl>
    <w:lvl w:ilvl="4" w:tplc="74DA4308">
      <w:numFmt w:val="bullet"/>
      <w:lvlText w:val="•"/>
      <w:lvlJc w:val="left"/>
      <w:pPr>
        <w:ind w:left="879" w:hanging="144"/>
      </w:pPr>
      <w:rPr>
        <w:rFonts w:hint="default"/>
        <w:lang w:val="uk-UA" w:eastAsia="uk-UA" w:bidi="uk-UA"/>
      </w:rPr>
    </w:lvl>
    <w:lvl w:ilvl="5" w:tplc="1FAA1AD4">
      <w:numFmt w:val="bullet"/>
      <w:lvlText w:val="•"/>
      <w:lvlJc w:val="left"/>
      <w:pPr>
        <w:ind w:left="1089" w:hanging="144"/>
      </w:pPr>
      <w:rPr>
        <w:rFonts w:hint="default"/>
        <w:lang w:val="uk-UA" w:eastAsia="uk-UA" w:bidi="uk-UA"/>
      </w:rPr>
    </w:lvl>
    <w:lvl w:ilvl="6" w:tplc="9D38ED5E">
      <w:numFmt w:val="bullet"/>
      <w:lvlText w:val="•"/>
      <w:lvlJc w:val="left"/>
      <w:pPr>
        <w:ind w:left="1298" w:hanging="144"/>
      </w:pPr>
      <w:rPr>
        <w:rFonts w:hint="default"/>
        <w:lang w:val="uk-UA" w:eastAsia="uk-UA" w:bidi="uk-UA"/>
      </w:rPr>
    </w:lvl>
    <w:lvl w:ilvl="7" w:tplc="EB3E5AD2">
      <w:numFmt w:val="bullet"/>
      <w:lvlText w:val="•"/>
      <w:lvlJc w:val="left"/>
      <w:pPr>
        <w:ind w:left="1508" w:hanging="144"/>
      </w:pPr>
      <w:rPr>
        <w:rFonts w:hint="default"/>
        <w:lang w:val="uk-UA" w:eastAsia="uk-UA" w:bidi="uk-UA"/>
      </w:rPr>
    </w:lvl>
    <w:lvl w:ilvl="8" w:tplc="9D763C28">
      <w:numFmt w:val="bullet"/>
      <w:lvlText w:val="•"/>
      <w:lvlJc w:val="left"/>
      <w:pPr>
        <w:ind w:left="1718" w:hanging="144"/>
      </w:pPr>
      <w:rPr>
        <w:rFonts w:hint="default"/>
        <w:lang w:val="uk-UA" w:eastAsia="uk-UA" w:bidi="uk-UA"/>
      </w:rPr>
    </w:lvl>
  </w:abstractNum>
  <w:abstractNum w:abstractNumId="13">
    <w:nsid w:val="6E5038E8"/>
    <w:multiLevelType w:val="hybridMultilevel"/>
    <w:tmpl w:val="22987158"/>
    <w:lvl w:ilvl="0" w:tplc="AE92A236">
      <w:start w:val="17"/>
      <w:numFmt w:val="decimal"/>
      <w:lvlText w:val="%1"/>
      <w:lvlJc w:val="left"/>
      <w:pPr>
        <w:ind w:left="720" w:hanging="1099"/>
      </w:pPr>
      <w:rPr>
        <w:rFonts w:hint="default"/>
        <w:lang w:val="uk-UA" w:eastAsia="uk-UA" w:bidi="uk-UA"/>
      </w:rPr>
    </w:lvl>
    <w:lvl w:ilvl="1" w:tplc="62B2B9FC">
      <w:numFmt w:val="none"/>
      <w:lvlText w:val=""/>
      <w:lvlJc w:val="left"/>
      <w:pPr>
        <w:tabs>
          <w:tab w:val="num" w:pos="360"/>
        </w:tabs>
      </w:pPr>
    </w:lvl>
    <w:lvl w:ilvl="2" w:tplc="B0D4574A">
      <w:numFmt w:val="none"/>
      <w:lvlText w:val=""/>
      <w:lvlJc w:val="left"/>
      <w:pPr>
        <w:tabs>
          <w:tab w:val="num" w:pos="360"/>
        </w:tabs>
      </w:pPr>
    </w:lvl>
    <w:lvl w:ilvl="3" w:tplc="1B586ADE">
      <w:start w:val="1"/>
      <w:numFmt w:val="decimal"/>
      <w:lvlText w:val="%4."/>
      <w:lvlJc w:val="left"/>
      <w:pPr>
        <w:ind w:left="1501" w:hanging="776"/>
      </w:pPr>
      <w:rPr>
        <w:rFonts w:ascii="Times New Roman" w:eastAsia="Times New Roman" w:hAnsi="Times New Roman" w:cs="Times New Roman" w:hint="default"/>
        <w:b/>
        <w:bCs/>
        <w:spacing w:val="0"/>
        <w:w w:val="100"/>
        <w:sz w:val="25"/>
        <w:szCs w:val="25"/>
        <w:lang w:val="uk-UA" w:eastAsia="uk-UA" w:bidi="uk-UA"/>
      </w:rPr>
    </w:lvl>
    <w:lvl w:ilvl="4" w:tplc="59880ECC">
      <w:start w:val="1"/>
      <w:numFmt w:val="upperRoman"/>
      <w:lvlText w:val="%5."/>
      <w:lvlJc w:val="left"/>
      <w:pPr>
        <w:ind w:left="3553" w:hanging="845"/>
      </w:pPr>
      <w:rPr>
        <w:rFonts w:ascii="Times New Roman" w:eastAsia="Times New Roman" w:hAnsi="Times New Roman" w:cs="Times New Roman" w:hint="default"/>
        <w:w w:val="100"/>
        <w:sz w:val="25"/>
        <w:szCs w:val="25"/>
        <w:lang w:val="uk-UA" w:eastAsia="uk-UA" w:bidi="uk-UA"/>
      </w:rPr>
    </w:lvl>
    <w:lvl w:ilvl="5" w:tplc="EB54B5A4">
      <w:numFmt w:val="bullet"/>
      <w:lvlText w:val="•"/>
      <w:lvlJc w:val="left"/>
      <w:pPr>
        <w:ind w:left="6135" w:hanging="845"/>
      </w:pPr>
      <w:rPr>
        <w:rFonts w:hint="default"/>
        <w:lang w:val="uk-UA" w:eastAsia="uk-UA" w:bidi="uk-UA"/>
      </w:rPr>
    </w:lvl>
    <w:lvl w:ilvl="6" w:tplc="027EEF52">
      <w:numFmt w:val="bullet"/>
      <w:lvlText w:val="•"/>
      <w:lvlJc w:val="left"/>
      <w:pPr>
        <w:ind w:left="6994" w:hanging="845"/>
      </w:pPr>
      <w:rPr>
        <w:rFonts w:hint="default"/>
        <w:lang w:val="uk-UA" w:eastAsia="uk-UA" w:bidi="uk-UA"/>
      </w:rPr>
    </w:lvl>
    <w:lvl w:ilvl="7" w:tplc="CC92B768">
      <w:numFmt w:val="bullet"/>
      <w:lvlText w:val="•"/>
      <w:lvlJc w:val="left"/>
      <w:pPr>
        <w:ind w:left="7852" w:hanging="845"/>
      </w:pPr>
      <w:rPr>
        <w:rFonts w:hint="default"/>
        <w:lang w:val="uk-UA" w:eastAsia="uk-UA" w:bidi="uk-UA"/>
      </w:rPr>
    </w:lvl>
    <w:lvl w:ilvl="8" w:tplc="BE3A5300">
      <w:numFmt w:val="bullet"/>
      <w:lvlText w:val="•"/>
      <w:lvlJc w:val="left"/>
      <w:pPr>
        <w:ind w:left="8711" w:hanging="845"/>
      </w:pPr>
      <w:rPr>
        <w:rFonts w:hint="default"/>
        <w:lang w:val="uk-UA" w:eastAsia="uk-UA" w:bidi="uk-UA"/>
      </w:rPr>
    </w:lvl>
  </w:abstractNum>
  <w:abstractNum w:abstractNumId="14">
    <w:nsid w:val="6E836C54"/>
    <w:multiLevelType w:val="hybridMultilevel"/>
    <w:tmpl w:val="CB32EDBA"/>
    <w:lvl w:ilvl="0" w:tplc="2E7A506E">
      <w:numFmt w:val="bullet"/>
      <w:lvlText w:val="-"/>
      <w:lvlJc w:val="left"/>
      <w:pPr>
        <w:ind w:left="1573" w:hanging="361"/>
      </w:pPr>
      <w:rPr>
        <w:rFonts w:ascii="Times New Roman" w:eastAsia="Times New Roman" w:hAnsi="Times New Roman" w:cs="Times New Roman" w:hint="default"/>
        <w:spacing w:val="-13"/>
        <w:w w:val="99"/>
        <w:sz w:val="28"/>
        <w:szCs w:val="28"/>
        <w:lang w:val="uk-UA" w:eastAsia="uk-UA" w:bidi="uk-UA"/>
      </w:rPr>
    </w:lvl>
    <w:lvl w:ilvl="1" w:tplc="EB4A31A2">
      <w:numFmt w:val="bullet"/>
      <w:lvlText w:val="-"/>
      <w:lvlJc w:val="left"/>
      <w:pPr>
        <w:ind w:left="1004" w:hanging="121"/>
      </w:pPr>
      <w:rPr>
        <w:rFonts w:ascii="Times New Roman" w:eastAsia="Times New Roman" w:hAnsi="Times New Roman" w:cs="Times New Roman" w:hint="default"/>
        <w:w w:val="100"/>
        <w:sz w:val="25"/>
        <w:szCs w:val="25"/>
        <w:lang w:val="uk-UA" w:eastAsia="uk-UA" w:bidi="uk-UA"/>
      </w:rPr>
    </w:lvl>
    <w:lvl w:ilvl="2" w:tplc="8F4E2268">
      <w:numFmt w:val="bullet"/>
      <w:lvlText w:val="•"/>
      <w:lvlJc w:val="left"/>
      <w:pPr>
        <w:ind w:left="2563" w:hanging="121"/>
      </w:pPr>
      <w:rPr>
        <w:rFonts w:hint="default"/>
        <w:lang w:val="uk-UA" w:eastAsia="uk-UA" w:bidi="uk-UA"/>
      </w:rPr>
    </w:lvl>
    <w:lvl w:ilvl="3" w:tplc="3DBCD0D2">
      <w:numFmt w:val="bullet"/>
      <w:lvlText w:val="•"/>
      <w:lvlJc w:val="left"/>
      <w:pPr>
        <w:ind w:left="3546" w:hanging="121"/>
      </w:pPr>
      <w:rPr>
        <w:rFonts w:hint="default"/>
        <w:lang w:val="uk-UA" w:eastAsia="uk-UA" w:bidi="uk-UA"/>
      </w:rPr>
    </w:lvl>
    <w:lvl w:ilvl="4" w:tplc="A4FCFF9A">
      <w:numFmt w:val="bullet"/>
      <w:lvlText w:val="•"/>
      <w:lvlJc w:val="left"/>
      <w:pPr>
        <w:ind w:left="4529" w:hanging="121"/>
      </w:pPr>
      <w:rPr>
        <w:rFonts w:hint="default"/>
        <w:lang w:val="uk-UA" w:eastAsia="uk-UA" w:bidi="uk-UA"/>
      </w:rPr>
    </w:lvl>
    <w:lvl w:ilvl="5" w:tplc="75829616">
      <w:numFmt w:val="bullet"/>
      <w:lvlText w:val="•"/>
      <w:lvlJc w:val="left"/>
      <w:pPr>
        <w:ind w:left="5512" w:hanging="121"/>
      </w:pPr>
      <w:rPr>
        <w:rFonts w:hint="default"/>
        <w:lang w:val="uk-UA" w:eastAsia="uk-UA" w:bidi="uk-UA"/>
      </w:rPr>
    </w:lvl>
    <w:lvl w:ilvl="6" w:tplc="32A2F306">
      <w:numFmt w:val="bullet"/>
      <w:lvlText w:val="•"/>
      <w:lvlJc w:val="left"/>
      <w:pPr>
        <w:ind w:left="6495" w:hanging="121"/>
      </w:pPr>
      <w:rPr>
        <w:rFonts w:hint="default"/>
        <w:lang w:val="uk-UA" w:eastAsia="uk-UA" w:bidi="uk-UA"/>
      </w:rPr>
    </w:lvl>
    <w:lvl w:ilvl="7" w:tplc="EE5A730E">
      <w:numFmt w:val="bullet"/>
      <w:lvlText w:val="•"/>
      <w:lvlJc w:val="left"/>
      <w:pPr>
        <w:ind w:left="7478" w:hanging="121"/>
      </w:pPr>
      <w:rPr>
        <w:rFonts w:hint="default"/>
        <w:lang w:val="uk-UA" w:eastAsia="uk-UA" w:bidi="uk-UA"/>
      </w:rPr>
    </w:lvl>
    <w:lvl w:ilvl="8" w:tplc="4628EB64">
      <w:numFmt w:val="bullet"/>
      <w:lvlText w:val="•"/>
      <w:lvlJc w:val="left"/>
      <w:pPr>
        <w:ind w:left="8461" w:hanging="121"/>
      </w:pPr>
      <w:rPr>
        <w:rFonts w:hint="default"/>
        <w:lang w:val="uk-UA" w:eastAsia="uk-UA" w:bidi="uk-UA"/>
      </w:rPr>
    </w:lvl>
  </w:abstractNum>
  <w:num w:numId="1">
    <w:abstractNumId w:val="8"/>
  </w:num>
  <w:num w:numId="2">
    <w:abstractNumId w:val="10"/>
  </w:num>
  <w:num w:numId="3">
    <w:abstractNumId w:val="3"/>
  </w:num>
  <w:num w:numId="4">
    <w:abstractNumId w:val="4"/>
  </w:num>
  <w:num w:numId="5">
    <w:abstractNumId w:val="1"/>
  </w:num>
  <w:num w:numId="6">
    <w:abstractNumId w:val="5"/>
  </w:num>
  <w:num w:numId="7">
    <w:abstractNumId w:val="2"/>
  </w:num>
  <w:num w:numId="8">
    <w:abstractNumId w:val="14"/>
  </w:num>
  <w:num w:numId="9">
    <w:abstractNumId w:val="13"/>
  </w:num>
  <w:num w:numId="10">
    <w:abstractNumId w:val="0"/>
  </w:num>
  <w:num w:numId="11">
    <w:abstractNumId w:val="6"/>
  </w:num>
  <w:num w:numId="12">
    <w:abstractNumId w:val="9"/>
  </w:num>
  <w:num w:numId="13">
    <w:abstractNumId w:val="11"/>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163D3B"/>
    <w:rsid w:val="00012324"/>
    <w:rsid w:val="000331A0"/>
    <w:rsid w:val="00062296"/>
    <w:rsid w:val="0007594B"/>
    <w:rsid w:val="000D3810"/>
    <w:rsid w:val="00155798"/>
    <w:rsid w:val="00163D3B"/>
    <w:rsid w:val="00282CC3"/>
    <w:rsid w:val="00332C9D"/>
    <w:rsid w:val="00342EF2"/>
    <w:rsid w:val="00371040"/>
    <w:rsid w:val="00435679"/>
    <w:rsid w:val="004C7EE7"/>
    <w:rsid w:val="004F3C21"/>
    <w:rsid w:val="00577426"/>
    <w:rsid w:val="0069286B"/>
    <w:rsid w:val="006B4CA0"/>
    <w:rsid w:val="006C509F"/>
    <w:rsid w:val="006E44E3"/>
    <w:rsid w:val="00855CAA"/>
    <w:rsid w:val="008F1994"/>
    <w:rsid w:val="00922912"/>
    <w:rsid w:val="00A629BF"/>
    <w:rsid w:val="00B54AC6"/>
    <w:rsid w:val="00BE562B"/>
    <w:rsid w:val="00C07959"/>
    <w:rsid w:val="00C7372D"/>
    <w:rsid w:val="00C93F7E"/>
    <w:rsid w:val="00E50A65"/>
    <w:rsid w:val="00E761B2"/>
    <w:rsid w:val="00E826CC"/>
    <w:rsid w:val="00ED4AF9"/>
    <w:rsid w:val="00F10AA5"/>
    <w:rsid w:val="00FD1D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C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3D3B"/>
    <w:pPr>
      <w:tabs>
        <w:tab w:val="center" w:pos="4819"/>
        <w:tab w:val="right" w:pos="9639"/>
      </w:tabs>
      <w:spacing w:after="0" w:line="240" w:lineRule="auto"/>
    </w:pPr>
  </w:style>
  <w:style w:type="character" w:customStyle="1" w:styleId="a4">
    <w:name w:val="Верхний колонтитул Знак"/>
    <w:basedOn w:val="a0"/>
    <w:link w:val="a3"/>
    <w:uiPriority w:val="99"/>
    <w:semiHidden/>
    <w:rsid w:val="00163D3B"/>
  </w:style>
  <w:style w:type="paragraph" w:styleId="a5">
    <w:name w:val="footer"/>
    <w:basedOn w:val="a"/>
    <w:link w:val="a6"/>
    <w:uiPriority w:val="99"/>
    <w:unhideWhenUsed/>
    <w:rsid w:val="00163D3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163D3B"/>
  </w:style>
  <w:style w:type="paragraph" w:styleId="a7">
    <w:name w:val="Body Text"/>
    <w:basedOn w:val="a"/>
    <w:link w:val="a8"/>
    <w:uiPriority w:val="1"/>
    <w:qFormat/>
    <w:rsid w:val="00163D3B"/>
    <w:pPr>
      <w:widowControl w:val="0"/>
      <w:autoSpaceDE w:val="0"/>
      <w:autoSpaceDN w:val="0"/>
      <w:spacing w:after="0" w:line="240" w:lineRule="auto"/>
      <w:ind w:hanging="361"/>
    </w:pPr>
    <w:rPr>
      <w:rFonts w:ascii="Times New Roman" w:eastAsia="Times New Roman" w:hAnsi="Times New Roman" w:cs="Times New Roman"/>
      <w:sz w:val="28"/>
      <w:szCs w:val="28"/>
      <w:lang w:bidi="uk-UA"/>
    </w:rPr>
  </w:style>
  <w:style w:type="character" w:customStyle="1" w:styleId="a8">
    <w:name w:val="Основной текст Знак"/>
    <w:basedOn w:val="a0"/>
    <w:link w:val="a7"/>
    <w:uiPriority w:val="1"/>
    <w:rsid w:val="00163D3B"/>
    <w:rPr>
      <w:rFonts w:ascii="Times New Roman" w:eastAsia="Times New Roman" w:hAnsi="Times New Roman" w:cs="Times New Roman"/>
      <w:sz w:val="28"/>
      <w:szCs w:val="28"/>
      <w:lang w:bidi="uk-UA"/>
    </w:rPr>
  </w:style>
  <w:style w:type="paragraph" w:styleId="a9">
    <w:name w:val="No Spacing"/>
    <w:link w:val="aa"/>
    <w:uiPriority w:val="1"/>
    <w:qFormat/>
    <w:rsid w:val="00163D3B"/>
    <w:pPr>
      <w:spacing w:after="0" w:line="240" w:lineRule="auto"/>
    </w:pPr>
    <w:rPr>
      <w:lang w:val="ru-RU" w:eastAsia="en-US"/>
    </w:rPr>
  </w:style>
  <w:style w:type="character" w:customStyle="1" w:styleId="aa">
    <w:name w:val="Без интервала Знак"/>
    <w:basedOn w:val="a0"/>
    <w:link w:val="a9"/>
    <w:uiPriority w:val="1"/>
    <w:rsid w:val="00163D3B"/>
    <w:rPr>
      <w:lang w:val="ru-RU" w:eastAsia="en-US"/>
    </w:rPr>
  </w:style>
  <w:style w:type="paragraph" w:customStyle="1" w:styleId="Heading1">
    <w:name w:val="Heading 1"/>
    <w:basedOn w:val="a"/>
    <w:uiPriority w:val="1"/>
    <w:qFormat/>
    <w:rsid w:val="00163D3B"/>
    <w:pPr>
      <w:widowControl w:val="0"/>
      <w:autoSpaceDE w:val="0"/>
      <w:autoSpaceDN w:val="0"/>
      <w:spacing w:after="0" w:line="240" w:lineRule="auto"/>
      <w:ind w:left="1288"/>
      <w:outlineLvl w:val="1"/>
    </w:pPr>
    <w:rPr>
      <w:rFonts w:ascii="Times New Roman" w:eastAsia="Times New Roman" w:hAnsi="Times New Roman" w:cs="Times New Roman"/>
      <w:b/>
      <w:bCs/>
      <w:sz w:val="28"/>
      <w:szCs w:val="28"/>
      <w:lang w:bidi="uk-UA"/>
    </w:rPr>
  </w:style>
  <w:style w:type="paragraph" w:styleId="ab">
    <w:name w:val="Normal (Web)"/>
    <w:basedOn w:val="a"/>
    <w:uiPriority w:val="99"/>
    <w:unhideWhenUsed/>
    <w:rsid w:val="00163D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2">
    <w:name w:val="ff2"/>
    <w:basedOn w:val="a0"/>
    <w:rsid w:val="00163D3B"/>
  </w:style>
  <w:style w:type="paragraph" w:styleId="ac">
    <w:name w:val="List Paragraph"/>
    <w:basedOn w:val="a"/>
    <w:uiPriority w:val="1"/>
    <w:qFormat/>
    <w:rsid w:val="00163D3B"/>
    <w:pPr>
      <w:widowControl w:val="0"/>
      <w:autoSpaceDE w:val="0"/>
      <w:autoSpaceDN w:val="0"/>
      <w:spacing w:after="0" w:line="240" w:lineRule="auto"/>
      <w:ind w:left="1441" w:hanging="361"/>
    </w:pPr>
    <w:rPr>
      <w:rFonts w:ascii="Times New Roman" w:eastAsia="Times New Roman" w:hAnsi="Times New Roman" w:cs="Times New Roman"/>
      <w:lang w:bidi="uk-UA"/>
    </w:rPr>
  </w:style>
  <w:style w:type="paragraph" w:customStyle="1" w:styleId="Heading4">
    <w:name w:val="Heading 4"/>
    <w:basedOn w:val="a"/>
    <w:uiPriority w:val="1"/>
    <w:qFormat/>
    <w:rsid w:val="00332C9D"/>
    <w:pPr>
      <w:widowControl w:val="0"/>
      <w:autoSpaceDE w:val="0"/>
      <w:autoSpaceDN w:val="0"/>
      <w:spacing w:after="0" w:line="240" w:lineRule="auto"/>
      <w:ind w:left="573"/>
      <w:outlineLvl w:val="4"/>
    </w:pPr>
    <w:rPr>
      <w:rFonts w:ascii="Times New Roman" w:eastAsia="Times New Roman" w:hAnsi="Times New Roman" w:cs="Times New Roman"/>
      <w:b/>
      <w:bCs/>
      <w:sz w:val="28"/>
      <w:szCs w:val="28"/>
      <w:lang w:bidi="uk-UA"/>
    </w:rPr>
  </w:style>
  <w:style w:type="character" w:styleId="ad">
    <w:name w:val="Hyperlink"/>
    <w:basedOn w:val="a0"/>
    <w:uiPriority w:val="99"/>
    <w:semiHidden/>
    <w:unhideWhenUsed/>
    <w:rsid w:val="000331A0"/>
    <w:rPr>
      <w:color w:val="0000FF"/>
      <w:u w:val="single"/>
    </w:rPr>
  </w:style>
  <w:style w:type="table" w:customStyle="1" w:styleId="TableNormal">
    <w:name w:val="Table Normal"/>
    <w:uiPriority w:val="2"/>
    <w:semiHidden/>
    <w:unhideWhenUsed/>
    <w:qFormat/>
    <w:rsid w:val="008F1994"/>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1994"/>
    <w:pPr>
      <w:widowControl w:val="0"/>
      <w:autoSpaceDE w:val="0"/>
      <w:autoSpaceDN w:val="0"/>
      <w:spacing w:after="0" w:line="240" w:lineRule="auto"/>
    </w:pPr>
    <w:rPr>
      <w:rFonts w:ascii="Times New Roman" w:eastAsia="Times New Roman" w:hAnsi="Times New Roman" w:cs="Times New Roman"/>
      <w:lang w:bidi="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pecial-school.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0AF48-BB83-4A55-B3ED-736FFC1D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39</Pages>
  <Words>45847</Words>
  <Characters>26134</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ПК-6</dc:creator>
  <cp:keywords/>
  <dc:description/>
  <cp:lastModifiedBy>ПК-6</cp:lastModifiedBy>
  <cp:revision>13</cp:revision>
  <dcterms:created xsi:type="dcterms:W3CDTF">2020-04-01T11:26:00Z</dcterms:created>
  <dcterms:modified xsi:type="dcterms:W3CDTF">2020-05-01T13:11:00Z</dcterms:modified>
</cp:coreProperties>
</file>