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D" w:rsidRDefault="008D1B7D" w:rsidP="008D1B7D">
      <w:hyperlink r:id="rId4" w:history="1">
        <w:r>
          <w:rPr>
            <w:rStyle w:val="a3"/>
            <w:rFonts w:ascii="Arial" w:hAnsi="Arial" w:cs="Arial"/>
            <w:sz w:val="27"/>
            <w:szCs w:val="27"/>
          </w:rPr>
          <w:t>https://naurok.com.ua/test/skladannya-rechen-za-malyunkami-127595.html</w:t>
        </w:r>
      </w:hyperlink>
    </w:p>
    <w:p w:rsidR="008D1B7D" w:rsidRDefault="008D1B7D" w:rsidP="008D1B7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https://naurok.com.ua/test/testuvannya-viberi-ryadok-sliv-yaki-mozhna-nazvati-rechennyam-127363.html</w:t>
        </w:r>
      </w:hyperlink>
    </w:p>
    <w:p w:rsidR="008D1B7D" w:rsidRDefault="008D1B7D" w:rsidP="008D1B7D">
      <w:pPr>
        <w:rPr>
          <w:rFonts w:ascii="Arial" w:hAnsi="Arial" w:cs="Arial"/>
          <w:color w:val="000000"/>
          <w:sz w:val="27"/>
          <w:szCs w:val="27"/>
        </w:rPr>
      </w:pPr>
    </w:p>
    <w:p w:rsidR="008D1B7D" w:rsidRDefault="008D1B7D" w:rsidP="008D1B7D">
      <w:pPr>
        <w:rPr>
          <w:rFonts w:ascii="Arial" w:hAnsi="Arial" w:cs="Arial"/>
          <w:color w:val="000000"/>
          <w:sz w:val="27"/>
          <w:szCs w:val="27"/>
        </w:rPr>
      </w:pP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https://naurok.com.ua/test/kontrolna-tekt-125529.html</w:t>
        </w:r>
      </w:hyperlink>
    </w:p>
    <w:p w:rsidR="008D1B7D" w:rsidRDefault="008D1B7D" w:rsidP="008D1B7D">
      <w:pPr>
        <w:rPr>
          <w:rFonts w:ascii="Arial" w:hAnsi="Arial" w:cs="Arial"/>
          <w:color w:val="000000"/>
          <w:sz w:val="27"/>
          <w:szCs w:val="27"/>
        </w:rPr>
      </w:pPr>
    </w:p>
    <w:p w:rsidR="008D1B7D" w:rsidRDefault="008D1B7D" w:rsidP="008D1B7D">
      <w:pPr>
        <w:rPr>
          <w:rFonts w:ascii="Arial" w:hAnsi="Arial" w:cs="Arial"/>
          <w:color w:val="000000"/>
          <w:sz w:val="27"/>
          <w:szCs w:val="27"/>
        </w:rPr>
      </w:pP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https://naurok.com.ua/test/chitaemo-virshi-pro-vesnu-126521.html</w:t>
        </w:r>
      </w:hyperlink>
    </w:p>
    <w:p w:rsidR="00FE732F" w:rsidRPr="00FE732F" w:rsidRDefault="00FE732F" w:rsidP="00FE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32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" w:history="1">
        <w:r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https://naurok.com.ua/test/testuvannya-viberi-ryadok-sliv-yaki-mozhna-nazvati-rechennyam-127363.html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E732F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9" w:history="1">
        <w:r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https://naurok.com.ua/test/chitaemo-virshi-pro-vesnu-126521.html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https://naurok.com.ua/test/rechennya-125935.html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https://naurok.com.ua/test/rechennya-125609.html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https://naurok.com.ua/test/diagnostichna-robota-125501.html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https://naurok.com.ua/test/tekst-tipi-tekstiv-127870.html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https://naurok.com.ua/test/vidi-rechen-za-metoyu-vislovlyuvannya-124415.html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https://naurok.com.ua/test/podili-za-dopomogoyu-krapok-teksti-na-rechennya-119687.html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https://naurok.com.ua/test/viberi-ryadok-sliv-yaki-ne-mozhna-nazvati-rechennyam-118340.html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https://naurok.com.ua/test/scho-ya-znayu-pro-kanadu-ta-ssha-117173.html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https://naurok.com.ua/test/ukrainska-mova/klas-2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https://naurok.com.ua/test/golovni-chleni-rechennya-116443.html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https://naurok.com.ua/test/golovni-chleni-rechennya-116443.html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https://naurok.com.ua/test/ukrainska-mova/klas-2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https://naurok.com.ua/test/opovidannya-ya-vse-zmozhu-za-dzhenifer-mur-molinos-114895.html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https://naurok.com.ua/test/oksana-pavlova-yakbi-ya-mav-taki-krosivki-123310.html</w:t>
        </w:r>
      </w:hyperlink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https://naurok.com.ua/test/den-narodzhennya-za-oksanoyu-radushinskoyu-88078.html</w:t>
        </w:r>
      </w:hyperlink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5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https://naurok.com.ua/test/perevirka-rozuminnya-prochitanogo-tekstu-alina-tuz-pro-mihasya-ta-lyuka-skayvokera-83920.html</w:t>
        </w:r>
      </w:hyperlink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6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https://naurok.com.ua/test/rozriznennya-tekstu-rozpovidi-i-tekstu-opisu-79517.html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7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https://naurok.com.ua/test/pori-roku-78630.html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8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https://naurok.com.ua/test/plastilinoviy-pesik-za-oksanoyu-krotyuk-75133.html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9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https://naurok.com.ua/test/nlo-katerina-vasilenko-73585.html</w:t>
        </w:r>
      </w:hyperlink>
    </w:p>
    <w:p w:rsidR="00FE732F" w:rsidRPr="00FE732F" w:rsidRDefault="00FE732F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0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https://naurok.com.ua/test/alina-tuz-pro-mihasya-ta-lyuka-skayvokera-71410.html</w:t>
        </w:r>
      </w:hyperlink>
    </w:p>
    <w:p w:rsidR="00FE732F" w:rsidRPr="00FE732F" w:rsidRDefault="00B07B43" w:rsidP="00FE73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1" w:history="1">
        <w:r w:rsidR="00FE732F" w:rsidRPr="00FE732F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https://naurok.com.ua/test/napisannya-sluzhbovih-sliv-okremo-vid-inshih-71083.html</w:t>
        </w:r>
      </w:hyperlink>
    </w:p>
    <w:p w:rsidR="005F38AE" w:rsidRDefault="005F38AE"/>
    <w:sectPr w:rsidR="005F38AE" w:rsidSect="00B07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E732F"/>
    <w:rsid w:val="005F38AE"/>
    <w:rsid w:val="008D1B7D"/>
    <w:rsid w:val="00B07B43"/>
    <w:rsid w:val="00FE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estuvannya-viberi-ryadok-sliv-yaki-mozhna-nazvati-rechennyam-127363.html" TargetMode="External"/><Relationship Id="rId13" Type="http://schemas.openxmlformats.org/officeDocument/2006/relationships/hyperlink" Target="https://naurok.com.ua/test/tekst-tipi-tekstiv-127870.html" TargetMode="External"/><Relationship Id="rId18" Type="http://schemas.openxmlformats.org/officeDocument/2006/relationships/hyperlink" Target="https://naurok.com.ua/test/ukrainska-mova/klas-2" TargetMode="External"/><Relationship Id="rId26" Type="http://schemas.openxmlformats.org/officeDocument/2006/relationships/hyperlink" Target="https://naurok.com.ua/test/rozriznennya-tekstu-rozpovidi-i-tekstu-opisu-7951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ukrainska-mova/klas-2" TargetMode="External"/><Relationship Id="rId7" Type="http://schemas.openxmlformats.org/officeDocument/2006/relationships/hyperlink" Target="https://naurok.com.ua/test/chitaemo-virshi-pro-vesnu-126521.html" TargetMode="External"/><Relationship Id="rId12" Type="http://schemas.openxmlformats.org/officeDocument/2006/relationships/hyperlink" Target="https://naurok.com.ua/test/diagnostichna-robota-125501.html" TargetMode="External"/><Relationship Id="rId17" Type="http://schemas.openxmlformats.org/officeDocument/2006/relationships/hyperlink" Target="https://naurok.com.ua/test/scho-ya-znayu-pro-kanadu-ta-ssha-117173.html" TargetMode="External"/><Relationship Id="rId25" Type="http://schemas.openxmlformats.org/officeDocument/2006/relationships/hyperlink" Target="https://naurok.com.ua/test/perevirka-rozuminnya-prochitanogo-tekstu-alina-tuz-pro-mihasya-ta-lyuka-skayvokera-83920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viberi-ryadok-sliv-yaki-ne-mozhna-nazvati-rechennyam-118340.html" TargetMode="External"/><Relationship Id="rId20" Type="http://schemas.openxmlformats.org/officeDocument/2006/relationships/hyperlink" Target="https://naurok.com.ua/test/golovni-chleni-rechennya-116443.html" TargetMode="External"/><Relationship Id="rId29" Type="http://schemas.openxmlformats.org/officeDocument/2006/relationships/hyperlink" Target="https://naurok.com.ua/test/nlo-katerina-vasilenko-735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kontrolna-tekt-125529.html" TargetMode="External"/><Relationship Id="rId11" Type="http://schemas.openxmlformats.org/officeDocument/2006/relationships/hyperlink" Target="https://naurok.com.ua/test/rechennya-125609.html" TargetMode="External"/><Relationship Id="rId24" Type="http://schemas.openxmlformats.org/officeDocument/2006/relationships/hyperlink" Target="https://naurok.com.ua/test/den-narodzhennya-za-oksanoyu-radushinskoyu-88078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urok.com.ua/test/testuvannya-viberi-ryadok-sliv-yaki-mozhna-nazvati-rechennyam-127363.html" TargetMode="External"/><Relationship Id="rId15" Type="http://schemas.openxmlformats.org/officeDocument/2006/relationships/hyperlink" Target="https://naurok.com.ua/test/podili-za-dopomogoyu-krapok-teksti-na-rechennya-119687.html" TargetMode="External"/><Relationship Id="rId23" Type="http://schemas.openxmlformats.org/officeDocument/2006/relationships/hyperlink" Target="https://naurok.com.ua/test/oksana-pavlova-yakbi-ya-mav-taki-krosivki-123310.html" TargetMode="External"/><Relationship Id="rId28" Type="http://schemas.openxmlformats.org/officeDocument/2006/relationships/hyperlink" Target="https://naurok.com.ua/test/plastilinoviy-pesik-za-oksanoyu-krotyuk-75133.html" TargetMode="External"/><Relationship Id="rId10" Type="http://schemas.openxmlformats.org/officeDocument/2006/relationships/hyperlink" Target="https://naurok.com.ua/test/rechennya-125935.html" TargetMode="External"/><Relationship Id="rId19" Type="http://schemas.openxmlformats.org/officeDocument/2006/relationships/hyperlink" Target="https://naurok.com.ua/test/golovni-chleni-rechennya-116443.html" TargetMode="External"/><Relationship Id="rId31" Type="http://schemas.openxmlformats.org/officeDocument/2006/relationships/hyperlink" Target="https://naurok.com.ua/test/napisannya-sluzhbovih-sliv-okremo-vid-inshih-71083.html" TargetMode="External"/><Relationship Id="rId4" Type="http://schemas.openxmlformats.org/officeDocument/2006/relationships/hyperlink" Target="https://naurok.com.ua/test/skladannya-rechen-za-malyunkami-127595.html" TargetMode="External"/><Relationship Id="rId9" Type="http://schemas.openxmlformats.org/officeDocument/2006/relationships/hyperlink" Target="https://naurok.com.ua/test/chitaemo-virshi-pro-vesnu-126521.html" TargetMode="External"/><Relationship Id="rId14" Type="http://schemas.openxmlformats.org/officeDocument/2006/relationships/hyperlink" Target="https://naurok.com.ua/test/vidi-rechen-za-metoyu-vislovlyuvannya-124415.html" TargetMode="External"/><Relationship Id="rId22" Type="http://schemas.openxmlformats.org/officeDocument/2006/relationships/hyperlink" Target="https://naurok.com.ua/test/opovidannya-ya-vse-zmozhu-za-dzhenifer-mur-molinos-114895.html" TargetMode="External"/><Relationship Id="rId27" Type="http://schemas.openxmlformats.org/officeDocument/2006/relationships/hyperlink" Target="https://naurok.com.ua/test/pori-roku-78630.html" TargetMode="External"/><Relationship Id="rId30" Type="http://schemas.openxmlformats.org/officeDocument/2006/relationships/hyperlink" Target="https://naurok.com.ua/test/alina-tuz-pro-mihasya-ta-lyuka-skayvokera-71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2860</Words>
  <Characters>1631</Characters>
  <Application>Microsoft Office Word</Application>
  <DocSecurity>0</DocSecurity>
  <Lines>13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5</cp:revision>
  <dcterms:created xsi:type="dcterms:W3CDTF">2020-04-05T05:59:00Z</dcterms:created>
  <dcterms:modified xsi:type="dcterms:W3CDTF">2020-04-05T06:00:00Z</dcterms:modified>
</cp:coreProperties>
</file>